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D6B1" w14:textId="77777777" w:rsidR="00672000" w:rsidRDefault="00672000" w:rsidP="00F86686">
      <w:pPr>
        <w:spacing w:line="240" w:lineRule="auto"/>
        <w:jc w:val="center"/>
        <w:rPr>
          <w:rFonts w:ascii="SVN-Foundry Context" w:hAnsi="SVN-Foundry Context"/>
          <w:b/>
          <w:bCs/>
          <w:sz w:val="18"/>
          <w:szCs w:val="18"/>
        </w:rPr>
      </w:pPr>
    </w:p>
    <w:p w14:paraId="00E6FF26" w14:textId="3A4DCBEF" w:rsidR="0064673E" w:rsidRPr="00884C58" w:rsidRDefault="003634A2" w:rsidP="00F86686">
      <w:pPr>
        <w:spacing w:line="240" w:lineRule="auto"/>
        <w:jc w:val="center"/>
        <w:rPr>
          <w:rFonts w:ascii="SVN-Foundry Context" w:hAnsi="SVN-Foundry Context"/>
          <w:b/>
          <w:bCs/>
          <w:sz w:val="18"/>
          <w:szCs w:val="18"/>
        </w:rPr>
      </w:pPr>
      <w:r w:rsidRPr="00884C58">
        <w:rPr>
          <w:rFonts w:ascii="SVN-Foundry Context" w:hAnsi="SVN-Foundry Context"/>
          <w:b/>
          <w:bCs/>
          <w:sz w:val="18"/>
          <w:szCs w:val="18"/>
        </w:rPr>
        <w:t xml:space="preserve">GIẤY ĐĂNG KÝ </w:t>
      </w:r>
      <w:r w:rsidR="00672000">
        <w:rPr>
          <w:rFonts w:ascii="SVN-Foundry Context" w:hAnsi="SVN-Foundry Context"/>
          <w:b/>
          <w:bCs/>
          <w:sz w:val="18"/>
          <w:szCs w:val="18"/>
        </w:rPr>
        <w:t>DỊCH VỤ</w:t>
      </w:r>
    </w:p>
    <w:p w14:paraId="013A625D" w14:textId="5F8809A6" w:rsidR="002806B6" w:rsidRPr="00884C58" w:rsidRDefault="00A850E1" w:rsidP="00F86686">
      <w:pPr>
        <w:spacing w:line="240" w:lineRule="auto"/>
        <w:jc w:val="center"/>
        <w:rPr>
          <w:rFonts w:ascii="SVN-Foundry Context" w:hAnsi="SVN-Foundry Context"/>
          <w:i/>
          <w:iCs/>
          <w:sz w:val="18"/>
          <w:szCs w:val="18"/>
        </w:rPr>
      </w:pPr>
      <w:r w:rsidRPr="00884C58">
        <w:rPr>
          <w:rFonts w:ascii="SVN-Foundry Context" w:hAnsi="SVN-Foundry Context"/>
          <w:i/>
          <w:iCs/>
          <w:sz w:val="18"/>
          <w:szCs w:val="18"/>
        </w:rPr>
        <w:t>AV / IT PRODUCTS AND SERVICES ORDER FORM</w:t>
      </w:r>
    </w:p>
    <w:tbl>
      <w:tblPr>
        <w:tblStyle w:val="TableGrid"/>
        <w:tblW w:w="5824" w:type="pct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270"/>
        <w:gridCol w:w="8291"/>
      </w:tblGrid>
      <w:tr w:rsidR="009678E1" w:rsidRPr="00884C58" w14:paraId="0D93BDCA" w14:textId="77777777" w:rsidTr="00FC1A11">
        <w:tc>
          <w:tcPr>
            <w:tcW w:w="1074" w:type="pct"/>
          </w:tcPr>
          <w:p w14:paraId="6B992811" w14:textId="44A6E7DF" w:rsidR="00D35A04" w:rsidRPr="00884C58" w:rsidRDefault="00D35A04" w:rsidP="00C90AB8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Người</w:t>
            </w:r>
            <w:r w:rsidR="00DD3E83"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 xml:space="preserve"> </w:t>
            </w:r>
            <w:r w:rsidR="003F5BAB"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đăng ký</w:t>
            </w:r>
          </w:p>
          <w:p w14:paraId="4E2CE787" w14:textId="21419260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Booker</w:t>
            </w:r>
          </w:p>
        </w:tc>
        <w:tc>
          <w:tcPr>
            <w:tcW w:w="124" w:type="pct"/>
          </w:tcPr>
          <w:p w14:paraId="2BBB183C" w14:textId="74C44E86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:</w:t>
            </w:r>
          </w:p>
        </w:tc>
        <w:tc>
          <w:tcPr>
            <w:tcW w:w="3802" w:type="pct"/>
          </w:tcPr>
          <w:p w14:paraId="439D88BE" w14:textId="77777777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9678E1" w:rsidRPr="00884C58" w14:paraId="2ABF9784" w14:textId="77777777" w:rsidTr="00FC1A11">
        <w:tc>
          <w:tcPr>
            <w:tcW w:w="1074" w:type="pct"/>
          </w:tcPr>
          <w:p w14:paraId="11D9C2AA" w14:textId="1D02C07A" w:rsidR="00D35A04" w:rsidRPr="00884C58" w:rsidRDefault="00D35A04" w:rsidP="00C90AB8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Email / Số điện thoại</w:t>
            </w:r>
          </w:p>
          <w:p w14:paraId="77E49CE9" w14:textId="69AFA1A9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Email / Phone</w:t>
            </w:r>
          </w:p>
        </w:tc>
        <w:tc>
          <w:tcPr>
            <w:tcW w:w="124" w:type="pct"/>
          </w:tcPr>
          <w:p w14:paraId="18648F22" w14:textId="30B04142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:</w:t>
            </w:r>
          </w:p>
        </w:tc>
        <w:tc>
          <w:tcPr>
            <w:tcW w:w="3802" w:type="pct"/>
          </w:tcPr>
          <w:p w14:paraId="64D3C1D3" w14:textId="77777777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9678E1" w:rsidRPr="00884C58" w14:paraId="0D99C39B" w14:textId="77777777" w:rsidTr="00FC1A11">
        <w:tc>
          <w:tcPr>
            <w:tcW w:w="1074" w:type="pct"/>
          </w:tcPr>
          <w:p w14:paraId="1F6EBD93" w14:textId="5C7F329B" w:rsidR="00D35A04" w:rsidRPr="00884C58" w:rsidRDefault="00D35A04" w:rsidP="00C90AB8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Công ty</w:t>
            </w:r>
          </w:p>
          <w:p w14:paraId="132470F5" w14:textId="0D9EC816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Company</w:t>
            </w:r>
          </w:p>
        </w:tc>
        <w:tc>
          <w:tcPr>
            <w:tcW w:w="124" w:type="pct"/>
          </w:tcPr>
          <w:p w14:paraId="780E1DD9" w14:textId="4DB1950F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:</w:t>
            </w:r>
          </w:p>
        </w:tc>
        <w:tc>
          <w:tcPr>
            <w:tcW w:w="3802" w:type="pct"/>
          </w:tcPr>
          <w:p w14:paraId="509C0C89" w14:textId="77777777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9678E1" w:rsidRPr="00884C58" w14:paraId="49E52C94" w14:textId="77777777" w:rsidTr="00FC1A11">
        <w:tc>
          <w:tcPr>
            <w:tcW w:w="1074" w:type="pct"/>
          </w:tcPr>
          <w:p w14:paraId="2901FD10" w14:textId="098C2142" w:rsidR="00D35A04" w:rsidRPr="00884C58" w:rsidRDefault="00D35A04" w:rsidP="00C90AB8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Sự kiện</w:t>
            </w:r>
          </w:p>
          <w:p w14:paraId="5EF1D0FF" w14:textId="16C54558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Event</w:t>
            </w:r>
          </w:p>
        </w:tc>
        <w:tc>
          <w:tcPr>
            <w:tcW w:w="124" w:type="pct"/>
          </w:tcPr>
          <w:p w14:paraId="7DEBAF9C" w14:textId="2096A12A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:</w:t>
            </w:r>
          </w:p>
        </w:tc>
        <w:tc>
          <w:tcPr>
            <w:tcW w:w="3802" w:type="pct"/>
          </w:tcPr>
          <w:p w14:paraId="55BCDFDE" w14:textId="77777777" w:rsidR="00C90AB8" w:rsidRPr="00884C58" w:rsidRDefault="00C90AB8" w:rsidP="00C90AB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</w:tbl>
    <w:p w14:paraId="54274E95" w14:textId="77777777" w:rsidR="003E39DD" w:rsidRDefault="003E39DD" w:rsidP="008635C1">
      <w:pPr>
        <w:spacing w:line="240" w:lineRule="auto"/>
        <w:rPr>
          <w:rFonts w:ascii="SVN-Foundry Context" w:hAnsi="SVN-Foundry Context"/>
          <w:sz w:val="18"/>
          <w:szCs w:val="18"/>
        </w:rPr>
      </w:pPr>
    </w:p>
    <w:p w14:paraId="42D53638" w14:textId="5F04BF2F" w:rsidR="000C3686" w:rsidRPr="00884C58" w:rsidRDefault="00252600" w:rsidP="008635C1">
      <w:pPr>
        <w:spacing w:line="240" w:lineRule="auto"/>
        <w:rPr>
          <w:rFonts w:ascii="SVN-Foundry Context" w:hAnsi="SVN-Foundry Context"/>
          <w:sz w:val="18"/>
          <w:szCs w:val="18"/>
        </w:rPr>
      </w:pPr>
      <w:r w:rsidRPr="00884C58">
        <w:rPr>
          <w:rFonts w:ascii="SVN-Foundry Context" w:hAnsi="SVN-Foundry Context"/>
          <w:sz w:val="18"/>
          <w:szCs w:val="18"/>
        </w:rPr>
        <w:t xml:space="preserve">1. </w:t>
      </w:r>
      <w:r w:rsidR="008635C1" w:rsidRPr="00884C58">
        <w:rPr>
          <w:rFonts w:ascii="SVN-Foundry Context" w:hAnsi="SVN-Foundry Context"/>
          <w:sz w:val="18"/>
          <w:szCs w:val="18"/>
        </w:rPr>
        <w:t>Chọn những dịch vụ/sản phẩm bạn yêu cầu bằng cách điền số lượng trong ô được cung cấp ở dưới</w:t>
      </w:r>
    </w:p>
    <w:p w14:paraId="33400A4F" w14:textId="57979FE1" w:rsidR="00252600" w:rsidRPr="00884C58" w:rsidRDefault="00252600" w:rsidP="008635C1">
      <w:pPr>
        <w:spacing w:line="240" w:lineRule="auto"/>
        <w:rPr>
          <w:rFonts w:ascii="SVN-Foundry Context" w:hAnsi="SVN-Foundry Context"/>
          <w:i/>
          <w:iCs/>
          <w:sz w:val="18"/>
          <w:szCs w:val="18"/>
        </w:rPr>
      </w:pPr>
      <w:r w:rsidRPr="00884C58">
        <w:rPr>
          <w:rFonts w:ascii="SVN-Foundry Context" w:hAnsi="SVN-Foundry Context"/>
          <w:sz w:val="18"/>
          <w:szCs w:val="18"/>
        </w:rPr>
        <w:t xml:space="preserve">   </w:t>
      </w:r>
      <w:r w:rsidRPr="00884C58">
        <w:rPr>
          <w:rFonts w:ascii="SVN-Foundry Context" w:hAnsi="SVN-Foundry Context"/>
          <w:i/>
          <w:iCs/>
          <w:sz w:val="18"/>
          <w:szCs w:val="18"/>
        </w:rPr>
        <w:t>Select the Services/Products you require by specifying the quantity in the box provided.</w:t>
      </w:r>
    </w:p>
    <w:p w14:paraId="68964C60" w14:textId="4EA80425" w:rsidR="00252600" w:rsidRPr="00884C58" w:rsidRDefault="00252600" w:rsidP="008635C1">
      <w:pPr>
        <w:spacing w:line="240" w:lineRule="auto"/>
        <w:rPr>
          <w:rFonts w:ascii="SVN-Foundry Context" w:hAnsi="SVN-Foundry Context"/>
          <w:sz w:val="18"/>
          <w:szCs w:val="18"/>
        </w:rPr>
      </w:pPr>
      <w:r w:rsidRPr="00884C58">
        <w:rPr>
          <w:rFonts w:ascii="SVN-Foundry Context" w:hAnsi="SVN-Foundry Context"/>
          <w:sz w:val="18"/>
          <w:szCs w:val="18"/>
        </w:rPr>
        <w:t xml:space="preserve">2. </w:t>
      </w:r>
      <w:r w:rsidR="008635C1" w:rsidRPr="00884C58">
        <w:rPr>
          <w:rFonts w:ascii="SVN-Foundry Context" w:hAnsi="SVN-Foundry Context"/>
          <w:sz w:val="18"/>
          <w:szCs w:val="18"/>
        </w:rPr>
        <w:t>Tất cả các giá chưa bao gồm thuế VAT và phí phục vụ</w:t>
      </w:r>
    </w:p>
    <w:p w14:paraId="4456337B" w14:textId="73F60947" w:rsidR="000C3686" w:rsidRDefault="00252600" w:rsidP="00C97985">
      <w:pPr>
        <w:spacing w:line="240" w:lineRule="auto"/>
        <w:rPr>
          <w:rFonts w:ascii="SVN-Foundry Context" w:hAnsi="SVN-Foundry Context"/>
          <w:i/>
          <w:iCs/>
          <w:sz w:val="18"/>
          <w:szCs w:val="18"/>
        </w:rPr>
      </w:pPr>
      <w:r w:rsidRPr="00884C58">
        <w:rPr>
          <w:rFonts w:ascii="SVN-Foundry Context" w:hAnsi="SVN-Foundry Context"/>
          <w:sz w:val="18"/>
          <w:szCs w:val="18"/>
        </w:rPr>
        <w:t xml:space="preserve">   </w:t>
      </w:r>
      <w:r w:rsidRPr="00884C58">
        <w:rPr>
          <w:rFonts w:ascii="SVN-Foundry Context" w:hAnsi="SVN-Foundry Context"/>
          <w:i/>
          <w:iCs/>
          <w:sz w:val="18"/>
          <w:szCs w:val="18"/>
        </w:rPr>
        <w:t>Please note prices are exclusive of VAT &amp; Service Charges</w:t>
      </w:r>
      <w:r w:rsidR="00B04E47" w:rsidRPr="00884C58">
        <w:rPr>
          <w:rFonts w:ascii="SVN-Foundry Context" w:hAnsi="SVN-Foundry Context"/>
          <w:i/>
          <w:iCs/>
          <w:sz w:val="18"/>
          <w:szCs w:val="18"/>
        </w:rPr>
        <w:t>.</w:t>
      </w:r>
    </w:p>
    <w:p w14:paraId="78D495DE" w14:textId="77777777" w:rsidR="003E39DD" w:rsidRPr="00884C58" w:rsidRDefault="003E39DD" w:rsidP="00C97985">
      <w:pPr>
        <w:spacing w:line="240" w:lineRule="auto"/>
        <w:rPr>
          <w:rFonts w:ascii="SVN-Foundry Context" w:hAnsi="SVN-Foundry Context"/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720"/>
        <w:gridCol w:w="1440"/>
        <w:gridCol w:w="900"/>
        <w:gridCol w:w="1170"/>
        <w:gridCol w:w="701"/>
      </w:tblGrid>
      <w:tr w:rsidR="00A076CE" w:rsidRPr="00884C58" w14:paraId="34381377" w14:textId="2BA6110B" w:rsidTr="00672000">
        <w:trPr>
          <w:jc w:val="center"/>
        </w:trPr>
        <w:tc>
          <w:tcPr>
            <w:tcW w:w="625" w:type="dxa"/>
            <w:shd w:val="clear" w:color="auto" w:fill="D0CECE" w:themeFill="background2" w:themeFillShade="E6"/>
          </w:tcPr>
          <w:p w14:paraId="1689DC11" w14:textId="20244C84" w:rsidR="00A076CE" w:rsidRPr="00884C58" w:rsidRDefault="00A076CE" w:rsidP="005E1612">
            <w:pPr>
              <w:spacing w:line="276" w:lineRule="auto"/>
              <w:jc w:val="center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9540" w:type="dxa"/>
            <w:gridSpan w:val="5"/>
            <w:shd w:val="clear" w:color="auto" w:fill="D0CECE" w:themeFill="background2" w:themeFillShade="E6"/>
          </w:tcPr>
          <w:p w14:paraId="6287E6E5" w14:textId="77777777" w:rsidR="00A076CE" w:rsidRPr="00884C58" w:rsidRDefault="00A076CE" w:rsidP="001B7841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DỊCH VỤ &amp; DỮ LIỆU INTERNET</w:t>
            </w:r>
          </w:p>
          <w:p w14:paraId="45613765" w14:textId="568297BD" w:rsidR="00A076CE" w:rsidRPr="00884C58" w:rsidRDefault="001D6AC8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INTERNET DATA &amp; SERVICES</w:t>
            </w:r>
          </w:p>
        </w:tc>
        <w:tc>
          <w:tcPr>
            <w:tcW w:w="701" w:type="dxa"/>
            <w:shd w:val="clear" w:color="auto" w:fill="auto"/>
          </w:tcPr>
          <w:p w14:paraId="1CE8ADA9" w14:textId="2E7A071E" w:rsidR="00A076CE" w:rsidRPr="00884C58" w:rsidRDefault="00A076CE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</w:p>
        </w:tc>
      </w:tr>
      <w:tr w:rsidR="003F1017" w:rsidRPr="00884C58" w14:paraId="3B141D2D" w14:textId="4E693E02" w:rsidTr="00672000">
        <w:trPr>
          <w:jc w:val="center"/>
        </w:trPr>
        <w:tc>
          <w:tcPr>
            <w:tcW w:w="625" w:type="dxa"/>
          </w:tcPr>
          <w:p w14:paraId="51F22CA7" w14:textId="77777777" w:rsidR="009C0D94" w:rsidRPr="00884C58" w:rsidRDefault="009C0D94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6030" w:type="dxa"/>
            <w:gridSpan w:val="2"/>
          </w:tcPr>
          <w:p w14:paraId="7D6A1D50" w14:textId="77777777" w:rsidR="009C0D94" w:rsidRPr="00884C58" w:rsidRDefault="009C0D94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ADE782D" w14:textId="71276D8E" w:rsidR="009C0D94" w:rsidRPr="00884C58" w:rsidRDefault="009C0D94" w:rsidP="00A957D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Giá</w:t>
            </w:r>
          </w:p>
          <w:p w14:paraId="6AF39207" w14:textId="74131375" w:rsidR="009C0D94" w:rsidRPr="00884C58" w:rsidRDefault="009C0D94" w:rsidP="00A957D5">
            <w:pPr>
              <w:spacing w:line="276" w:lineRule="auto"/>
              <w:jc w:val="center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Rates (++)</w:t>
            </w:r>
          </w:p>
        </w:tc>
        <w:tc>
          <w:tcPr>
            <w:tcW w:w="900" w:type="dxa"/>
            <w:vAlign w:val="center"/>
          </w:tcPr>
          <w:p w14:paraId="3019C967" w14:textId="019F5176" w:rsidR="003934AD" w:rsidRPr="00884C58" w:rsidRDefault="003934AD" w:rsidP="00A957D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Đơn vị</w:t>
            </w:r>
          </w:p>
          <w:p w14:paraId="1D35FC13" w14:textId="7E341BC1" w:rsidR="009C0D94" w:rsidRPr="00884C58" w:rsidRDefault="009C0D94" w:rsidP="00A957D5">
            <w:pPr>
              <w:spacing w:line="276" w:lineRule="auto"/>
              <w:jc w:val="center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Unit</w:t>
            </w:r>
          </w:p>
        </w:tc>
        <w:tc>
          <w:tcPr>
            <w:tcW w:w="1871" w:type="dxa"/>
            <w:gridSpan w:val="2"/>
            <w:vAlign w:val="center"/>
          </w:tcPr>
          <w:p w14:paraId="367CC478" w14:textId="77777777" w:rsidR="009C0D94" w:rsidRPr="00884C58" w:rsidRDefault="009C0D94" w:rsidP="00A957D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756BE2" w:rsidRPr="00884C58" w14:paraId="7A48D706" w14:textId="7108D31D" w:rsidTr="00672000">
        <w:trPr>
          <w:jc w:val="center"/>
        </w:trPr>
        <w:tc>
          <w:tcPr>
            <w:tcW w:w="625" w:type="dxa"/>
          </w:tcPr>
          <w:p w14:paraId="638D172E" w14:textId="3030C8DF" w:rsidR="00756BE2" w:rsidRPr="00884C58" w:rsidRDefault="00756BE2" w:rsidP="000E5470">
            <w:pPr>
              <w:spacing w:line="276" w:lineRule="auto"/>
              <w:jc w:val="center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40" w:type="dxa"/>
            <w:gridSpan w:val="5"/>
          </w:tcPr>
          <w:p w14:paraId="35B587B6" w14:textId="4228FA45" w:rsidR="00E96601" w:rsidRPr="00884C58" w:rsidRDefault="00E96601" w:rsidP="001B7841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 xml:space="preserve">Đường </w:t>
            </w:r>
            <w:r w:rsidR="00D678F2"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 xml:space="preserve">dây </w:t>
            </w: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Internet riêng biệt</w:t>
            </w:r>
          </w:p>
          <w:p w14:paraId="5E8F28BF" w14:textId="3C8AD90C" w:rsidR="00756BE2" w:rsidRPr="00884C58" w:rsidRDefault="00E96601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Private Internet Line</w:t>
            </w:r>
          </w:p>
        </w:tc>
        <w:tc>
          <w:tcPr>
            <w:tcW w:w="701" w:type="dxa"/>
          </w:tcPr>
          <w:p w14:paraId="7A97E6C8" w14:textId="7E71607A" w:rsidR="00756BE2" w:rsidRPr="00884C58" w:rsidRDefault="00756BE2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D81FBC" w:rsidRPr="00884C58" w14:paraId="3F9633D0" w14:textId="77777777" w:rsidTr="00672000">
        <w:trPr>
          <w:jc w:val="center"/>
        </w:trPr>
        <w:tc>
          <w:tcPr>
            <w:tcW w:w="625" w:type="dxa"/>
          </w:tcPr>
          <w:p w14:paraId="26B18937" w14:textId="3470115C" w:rsidR="00D81FBC" w:rsidRPr="00884C58" w:rsidRDefault="00DE7E75" w:rsidP="000E5470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1.1</w:t>
            </w:r>
          </w:p>
        </w:tc>
        <w:tc>
          <w:tcPr>
            <w:tcW w:w="5310" w:type="dxa"/>
          </w:tcPr>
          <w:p w14:paraId="54C8508C" w14:textId="77777777" w:rsidR="00D81FBC" w:rsidRPr="00884C58" w:rsidRDefault="00D81FBC" w:rsidP="00D81FBC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Cước đầu nối hòa mạng ILL</w:t>
            </w:r>
          </w:p>
          <w:p w14:paraId="03E9DA6D" w14:textId="3E059DCA" w:rsidR="00C3609D" w:rsidRPr="00884C58" w:rsidRDefault="00B20A76" w:rsidP="00D81FBC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ILL connection fee</w:t>
            </w:r>
          </w:p>
        </w:tc>
        <w:tc>
          <w:tcPr>
            <w:tcW w:w="720" w:type="dxa"/>
          </w:tcPr>
          <w:p w14:paraId="3D6D3A1A" w14:textId="49E2F7C4" w:rsidR="00D81FBC" w:rsidRPr="00884C58" w:rsidRDefault="00D81FBC" w:rsidP="000E05A0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225ABB42" w14:textId="0463EFD9" w:rsidR="00D81FBC" w:rsidRPr="00884C58" w:rsidRDefault="00D81FBC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3,500,000</w:t>
            </w:r>
          </w:p>
        </w:tc>
        <w:tc>
          <w:tcPr>
            <w:tcW w:w="900" w:type="dxa"/>
          </w:tcPr>
          <w:p w14:paraId="0DCE9537" w14:textId="57E89A30" w:rsidR="00D81FBC" w:rsidRPr="00884C58" w:rsidRDefault="00AF1510" w:rsidP="005E7B09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Line</w:t>
            </w:r>
          </w:p>
        </w:tc>
        <w:tc>
          <w:tcPr>
            <w:tcW w:w="1170" w:type="dxa"/>
          </w:tcPr>
          <w:p w14:paraId="493F2856" w14:textId="01292107" w:rsidR="00D81FBC" w:rsidRPr="00884C58" w:rsidRDefault="00CA1AF1" w:rsidP="00D81FBC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E4C989" wp14:editId="38B2B37A">
                      <wp:simplePos x="0" y="0"/>
                      <wp:positionH relativeFrom="column">
                        <wp:posOffset>310184</wp:posOffset>
                      </wp:positionH>
                      <wp:positionV relativeFrom="paragraph">
                        <wp:posOffset>23495</wp:posOffset>
                      </wp:positionV>
                      <wp:extent cx="290830" cy="306705"/>
                      <wp:effectExtent l="19050" t="19050" r="13970" b="17145"/>
                      <wp:wrapNone/>
                      <wp:docPr id="7614345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9FBFE" id="Rectangle 1" o:spid="_x0000_s1026" style="position:absolute;margin-left:24.4pt;margin-top:1.85pt;width:22.9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701" w:type="dxa"/>
          </w:tcPr>
          <w:p w14:paraId="16FB3E6A" w14:textId="77777777" w:rsidR="00D81FBC" w:rsidRPr="00884C58" w:rsidRDefault="00D81FBC" w:rsidP="00D81FBC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F74AE8" w:rsidRPr="00884C58" w14:paraId="43BA8051" w14:textId="77777777" w:rsidTr="00672000">
        <w:trPr>
          <w:jc w:val="center"/>
        </w:trPr>
        <w:tc>
          <w:tcPr>
            <w:tcW w:w="10866" w:type="dxa"/>
            <w:gridSpan w:val="7"/>
          </w:tcPr>
          <w:p w14:paraId="2331ACAF" w14:textId="77777777" w:rsidR="00F74AE8" w:rsidRPr="00884C58" w:rsidRDefault="00F74AE8" w:rsidP="00D81FBC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9E3C7A" w:rsidRPr="00884C58" w14:paraId="1ECD41E7" w14:textId="77777777" w:rsidTr="00672000">
        <w:trPr>
          <w:jc w:val="center"/>
        </w:trPr>
        <w:tc>
          <w:tcPr>
            <w:tcW w:w="625" w:type="dxa"/>
          </w:tcPr>
          <w:p w14:paraId="2374ED70" w14:textId="7CB78C15" w:rsidR="009E3C7A" w:rsidRPr="00884C58" w:rsidRDefault="009E3C7A" w:rsidP="000E5470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1.2</w:t>
            </w:r>
          </w:p>
        </w:tc>
        <w:tc>
          <w:tcPr>
            <w:tcW w:w="9540" w:type="dxa"/>
            <w:gridSpan w:val="5"/>
          </w:tcPr>
          <w:p w14:paraId="5BEAF5EA" w14:textId="77777777" w:rsidR="009E3C7A" w:rsidRPr="00884C58" w:rsidRDefault="009E3C7A" w:rsidP="00D81FBC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Cước thuê ILL kênh ngắn ngày</w:t>
            </w:r>
          </w:p>
          <w:p w14:paraId="28FBE4CA" w14:textId="29CC4E9C" w:rsidR="009E3C7A" w:rsidRPr="00884C58" w:rsidRDefault="009E3C7A" w:rsidP="00D81FBC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ILL channel rental fee</w:t>
            </w:r>
          </w:p>
        </w:tc>
        <w:tc>
          <w:tcPr>
            <w:tcW w:w="701" w:type="dxa"/>
          </w:tcPr>
          <w:p w14:paraId="6284E189" w14:textId="77777777" w:rsidR="009E3C7A" w:rsidRPr="00884C58" w:rsidRDefault="009E3C7A" w:rsidP="00D81FBC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041B4D" w:rsidRPr="00884C58" w14:paraId="66CD8AEC" w14:textId="77777777" w:rsidTr="00672000">
        <w:trPr>
          <w:trHeight w:val="995"/>
          <w:jc w:val="center"/>
        </w:trPr>
        <w:tc>
          <w:tcPr>
            <w:tcW w:w="625" w:type="dxa"/>
          </w:tcPr>
          <w:p w14:paraId="3FD54ADC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5310" w:type="dxa"/>
          </w:tcPr>
          <w:p w14:paraId="64C1BE40" w14:textId="360CA4E0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Cước thuê kênh ILL tốc độ 10M quốc tế/100M trong nước</w:t>
            </w:r>
          </w:p>
          <w:p w14:paraId="74A5B601" w14:textId="77AC8DA4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ILL channel rental fee (International broadband/domestic broadband speed: 10M/100M)</w:t>
            </w:r>
          </w:p>
        </w:tc>
        <w:tc>
          <w:tcPr>
            <w:tcW w:w="720" w:type="dxa"/>
          </w:tcPr>
          <w:p w14:paraId="14444DA3" w14:textId="1D12ABD2" w:rsidR="00041B4D" w:rsidRPr="00884C58" w:rsidRDefault="00041B4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1B6310B4" w14:textId="13653AD9" w:rsidR="00041B4D" w:rsidRPr="00884C58" w:rsidRDefault="00041B4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13,000,000</w:t>
            </w:r>
          </w:p>
        </w:tc>
        <w:tc>
          <w:tcPr>
            <w:tcW w:w="900" w:type="dxa"/>
          </w:tcPr>
          <w:p w14:paraId="0647B3F5" w14:textId="17D0E883" w:rsidR="00041B4D" w:rsidRPr="00884C58" w:rsidRDefault="00041B4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42847C7E" w14:textId="07CF6D70" w:rsidR="00041B4D" w:rsidRPr="00884C58" w:rsidRDefault="00041B4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170" w:type="dxa"/>
          </w:tcPr>
          <w:p w14:paraId="6FA8C2F7" w14:textId="27D112F1" w:rsidR="00041B4D" w:rsidRPr="00884C58" w:rsidRDefault="00DE543C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888663" wp14:editId="590A74A1">
                      <wp:simplePos x="0" y="0"/>
                      <wp:positionH relativeFrom="column">
                        <wp:posOffset>279069</wp:posOffset>
                      </wp:positionH>
                      <wp:positionV relativeFrom="paragraph">
                        <wp:posOffset>22860</wp:posOffset>
                      </wp:positionV>
                      <wp:extent cx="290830" cy="306705"/>
                      <wp:effectExtent l="19050" t="19050" r="13970" b="17145"/>
                      <wp:wrapNone/>
                      <wp:docPr id="19760830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47EBF" id="Rectangle 1" o:spid="_x0000_s1026" style="position:absolute;margin-left:21.95pt;margin-top:1.8pt;width:22.9pt;height:2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701" w:type="dxa"/>
          </w:tcPr>
          <w:p w14:paraId="384C6BBA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041B4D" w:rsidRPr="00884C58" w14:paraId="6E8A9DDA" w14:textId="77777777" w:rsidTr="00672000">
        <w:trPr>
          <w:trHeight w:val="977"/>
          <w:jc w:val="center"/>
        </w:trPr>
        <w:tc>
          <w:tcPr>
            <w:tcW w:w="625" w:type="dxa"/>
          </w:tcPr>
          <w:p w14:paraId="6885E5C1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5310" w:type="dxa"/>
          </w:tcPr>
          <w:p w14:paraId="3BA61457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Cước thuê kênh ILL tốc độ 20M quốc tế/100M trong nước</w:t>
            </w:r>
          </w:p>
          <w:p w14:paraId="73CC1286" w14:textId="6D671F5A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ILL channel rental fee (International broadband/domestic broadband speed: 20M/100M)</w:t>
            </w:r>
          </w:p>
        </w:tc>
        <w:tc>
          <w:tcPr>
            <w:tcW w:w="720" w:type="dxa"/>
          </w:tcPr>
          <w:p w14:paraId="76EF90B8" w14:textId="282AA00E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5F8FCE5D" w14:textId="064B0358" w:rsidR="00041B4D" w:rsidRPr="00884C58" w:rsidRDefault="00041B4D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18,000,000</w:t>
            </w:r>
          </w:p>
        </w:tc>
        <w:tc>
          <w:tcPr>
            <w:tcW w:w="900" w:type="dxa"/>
          </w:tcPr>
          <w:p w14:paraId="06CBFAAC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2AECB8CD" w14:textId="5A5C58B2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170" w:type="dxa"/>
          </w:tcPr>
          <w:p w14:paraId="567A6358" w14:textId="4B9E034F" w:rsidR="00041B4D" w:rsidRPr="00884C58" w:rsidRDefault="00DE543C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F1CF56" wp14:editId="1CBE1271">
                      <wp:simplePos x="0" y="0"/>
                      <wp:positionH relativeFrom="column">
                        <wp:posOffset>278434</wp:posOffset>
                      </wp:positionH>
                      <wp:positionV relativeFrom="paragraph">
                        <wp:posOffset>20955</wp:posOffset>
                      </wp:positionV>
                      <wp:extent cx="290830" cy="306705"/>
                      <wp:effectExtent l="19050" t="19050" r="13970" b="17145"/>
                      <wp:wrapNone/>
                      <wp:docPr id="163624239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8EB5" id="Rectangle 1" o:spid="_x0000_s1026" style="position:absolute;margin-left:21.9pt;margin-top:1.65pt;width:22.9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701" w:type="dxa"/>
          </w:tcPr>
          <w:p w14:paraId="3041FCC3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041B4D" w:rsidRPr="00884C58" w14:paraId="259A9021" w14:textId="77777777" w:rsidTr="00672000">
        <w:trPr>
          <w:trHeight w:val="1523"/>
          <w:jc w:val="center"/>
        </w:trPr>
        <w:tc>
          <w:tcPr>
            <w:tcW w:w="625" w:type="dxa"/>
          </w:tcPr>
          <w:p w14:paraId="14B3202E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B449A38" w14:textId="77777777" w:rsidR="00884C58" w:rsidRDefault="00884C58" w:rsidP="00884C5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  <w:p w14:paraId="23C3980E" w14:textId="4E6B73C1" w:rsidR="00041B4D" w:rsidRPr="00884C58" w:rsidRDefault="00041B4D" w:rsidP="00884C5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Cước thuê kênh ILL tốc độ 30M quốc tế/100M trong nước</w:t>
            </w:r>
          </w:p>
          <w:p w14:paraId="36E64D2B" w14:textId="21AD2070" w:rsidR="00041B4D" w:rsidRPr="00884C58" w:rsidRDefault="00041B4D" w:rsidP="00884C5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ILL channel rental fee (International broadband/domestic broadband speed: 30M/100M)</w:t>
            </w:r>
          </w:p>
        </w:tc>
        <w:tc>
          <w:tcPr>
            <w:tcW w:w="720" w:type="dxa"/>
          </w:tcPr>
          <w:p w14:paraId="75B67649" w14:textId="77777777" w:rsidR="00884C58" w:rsidRDefault="00884C58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3C2B36E6" w14:textId="73E4C534" w:rsidR="00041B4D" w:rsidRPr="00884C58" w:rsidRDefault="00041B4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0B210AC9" w14:textId="77777777" w:rsidR="00884C58" w:rsidRDefault="00884C58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60E5EBF2" w14:textId="3C184BCF" w:rsidR="00041B4D" w:rsidRPr="00884C58" w:rsidRDefault="00041B4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25,000,000</w:t>
            </w:r>
          </w:p>
        </w:tc>
        <w:tc>
          <w:tcPr>
            <w:tcW w:w="900" w:type="dxa"/>
          </w:tcPr>
          <w:p w14:paraId="183BA51C" w14:textId="77777777" w:rsidR="00884C58" w:rsidRDefault="00884C58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77B35DD7" w14:textId="4339D12E" w:rsidR="00041B4D" w:rsidRPr="00884C58" w:rsidRDefault="00041B4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6F998D4F" w14:textId="3723ED87" w:rsidR="00041B4D" w:rsidRPr="00884C58" w:rsidRDefault="00041B4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170" w:type="dxa"/>
          </w:tcPr>
          <w:p w14:paraId="3873B3A3" w14:textId="77777777" w:rsidR="00884C58" w:rsidRDefault="00884C58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70CF0D34" w14:textId="6E33132E" w:rsidR="00041B4D" w:rsidRPr="00884C58" w:rsidRDefault="00DE543C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656D16" wp14:editId="13B067BD">
                      <wp:simplePos x="0" y="0"/>
                      <wp:positionH relativeFrom="column">
                        <wp:posOffset>275894</wp:posOffset>
                      </wp:positionH>
                      <wp:positionV relativeFrom="paragraph">
                        <wp:posOffset>29210</wp:posOffset>
                      </wp:positionV>
                      <wp:extent cx="290830" cy="306705"/>
                      <wp:effectExtent l="19050" t="19050" r="13970" b="17145"/>
                      <wp:wrapNone/>
                      <wp:docPr id="13733837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AEEA5" id="Rectangle 1" o:spid="_x0000_s1026" style="position:absolute;margin-left:21.7pt;margin-top:2.3pt;width:22.9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701" w:type="dxa"/>
          </w:tcPr>
          <w:p w14:paraId="523A6752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041B4D" w:rsidRPr="00884C58" w14:paraId="2C4775CE" w14:textId="77777777" w:rsidTr="00672000">
        <w:trPr>
          <w:trHeight w:val="980"/>
          <w:jc w:val="center"/>
        </w:trPr>
        <w:tc>
          <w:tcPr>
            <w:tcW w:w="625" w:type="dxa"/>
          </w:tcPr>
          <w:p w14:paraId="78D143A2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13D6D20" w14:textId="77777777" w:rsidR="00672000" w:rsidRDefault="00672000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  <w:p w14:paraId="785C2796" w14:textId="5914779B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Cước thuê kênh ILL tốc độ 40M quốc tế/100M trong nước</w:t>
            </w:r>
          </w:p>
          <w:p w14:paraId="0F1C8ACD" w14:textId="026793A4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ILL channel rental fee (International broadband/domestic broadband speed: 40M/100M)</w:t>
            </w:r>
          </w:p>
        </w:tc>
        <w:tc>
          <w:tcPr>
            <w:tcW w:w="720" w:type="dxa"/>
          </w:tcPr>
          <w:p w14:paraId="2BC633FA" w14:textId="77777777" w:rsidR="00672000" w:rsidRDefault="00672000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55059225" w14:textId="2C9002BF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3303F678" w14:textId="77777777" w:rsidR="00672000" w:rsidRDefault="00672000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51C46DB5" w14:textId="6DC4D3F3" w:rsidR="00041B4D" w:rsidRPr="00884C58" w:rsidRDefault="00041B4D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34,000,000</w:t>
            </w:r>
          </w:p>
        </w:tc>
        <w:tc>
          <w:tcPr>
            <w:tcW w:w="900" w:type="dxa"/>
          </w:tcPr>
          <w:p w14:paraId="0C8F47AC" w14:textId="77777777" w:rsidR="00672000" w:rsidRDefault="00672000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0711F200" w14:textId="3A132C1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77B1918A" w14:textId="567D8BCB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170" w:type="dxa"/>
          </w:tcPr>
          <w:p w14:paraId="4E0240E5" w14:textId="77777777" w:rsidR="00672000" w:rsidRDefault="00672000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  <w:p w14:paraId="722964B3" w14:textId="6FBD58BD" w:rsidR="00041B4D" w:rsidRPr="00884C58" w:rsidRDefault="00DE543C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89A886" wp14:editId="6059CD37">
                      <wp:simplePos x="0" y="0"/>
                      <wp:positionH relativeFrom="column">
                        <wp:posOffset>277799</wp:posOffset>
                      </wp:positionH>
                      <wp:positionV relativeFrom="paragraph">
                        <wp:posOffset>43180</wp:posOffset>
                      </wp:positionV>
                      <wp:extent cx="290830" cy="306705"/>
                      <wp:effectExtent l="19050" t="19050" r="13970" b="17145"/>
                      <wp:wrapNone/>
                      <wp:docPr id="79225055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F131D" id="Rectangle 1" o:spid="_x0000_s1026" style="position:absolute;margin-left:21.85pt;margin-top:3.4pt;width:22.9pt;height: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701" w:type="dxa"/>
          </w:tcPr>
          <w:p w14:paraId="390913C0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041B4D" w:rsidRPr="00884C58" w14:paraId="7DD43FB7" w14:textId="77777777" w:rsidTr="00672000">
        <w:trPr>
          <w:trHeight w:val="890"/>
          <w:jc w:val="center"/>
        </w:trPr>
        <w:tc>
          <w:tcPr>
            <w:tcW w:w="625" w:type="dxa"/>
          </w:tcPr>
          <w:p w14:paraId="62CBBEAC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5310" w:type="dxa"/>
          </w:tcPr>
          <w:p w14:paraId="2968C184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Cước thuê kênh ILL tốc độ 50M quốc tế/100M trong nước</w:t>
            </w:r>
          </w:p>
          <w:p w14:paraId="3D5EC9EA" w14:textId="32D4A578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ILL channel rental fee (International broadband/domestic broadband speed: 50M/100M)</w:t>
            </w:r>
          </w:p>
        </w:tc>
        <w:tc>
          <w:tcPr>
            <w:tcW w:w="720" w:type="dxa"/>
          </w:tcPr>
          <w:p w14:paraId="7874F264" w14:textId="22DCAF22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3983E51C" w14:textId="07376A38" w:rsidR="00041B4D" w:rsidRPr="00884C58" w:rsidRDefault="00041B4D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38,000,000</w:t>
            </w:r>
          </w:p>
        </w:tc>
        <w:tc>
          <w:tcPr>
            <w:tcW w:w="900" w:type="dxa"/>
          </w:tcPr>
          <w:p w14:paraId="73F2A907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13F9238A" w14:textId="3F4B64B5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170" w:type="dxa"/>
          </w:tcPr>
          <w:p w14:paraId="57D519BB" w14:textId="5966A50B" w:rsidR="00041B4D" w:rsidRPr="00884C58" w:rsidRDefault="00C752F8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D68477" wp14:editId="453FED67">
                      <wp:simplePos x="0" y="0"/>
                      <wp:positionH relativeFrom="column">
                        <wp:posOffset>277799</wp:posOffset>
                      </wp:positionH>
                      <wp:positionV relativeFrom="paragraph">
                        <wp:posOffset>57150</wp:posOffset>
                      </wp:positionV>
                      <wp:extent cx="290830" cy="306705"/>
                      <wp:effectExtent l="19050" t="19050" r="13970" b="17145"/>
                      <wp:wrapNone/>
                      <wp:docPr id="30277323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A7DB7" id="Rectangle 1" o:spid="_x0000_s1026" style="position:absolute;margin-left:21.85pt;margin-top:4.5pt;width:22.9pt;height: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701" w:type="dxa"/>
          </w:tcPr>
          <w:p w14:paraId="25490868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041B4D" w:rsidRPr="00884C58" w14:paraId="7216A6F0" w14:textId="77777777" w:rsidTr="00672000">
        <w:trPr>
          <w:jc w:val="center"/>
        </w:trPr>
        <w:tc>
          <w:tcPr>
            <w:tcW w:w="625" w:type="dxa"/>
          </w:tcPr>
          <w:p w14:paraId="1E5F1CCF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5310" w:type="dxa"/>
          </w:tcPr>
          <w:p w14:paraId="4A6354A3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Cước thuê kênh ILL tốc độ 60M quốc tế/100M trong nước</w:t>
            </w:r>
          </w:p>
          <w:p w14:paraId="41E0EC65" w14:textId="5FB2C5BB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ILL channel rental fee (International broadband/domestic broadband speed: 60M/100M)</w:t>
            </w:r>
          </w:p>
        </w:tc>
        <w:tc>
          <w:tcPr>
            <w:tcW w:w="720" w:type="dxa"/>
          </w:tcPr>
          <w:p w14:paraId="6CD9A532" w14:textId="685892F0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74A36C71" w14:textId="2909F2A1" w:rsidR="00041B4D" w:rsidRPr="00884C58" w:rsidRDefault="00041B4D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42,000,000</w:t>
            </w:r>
          </w:p>
        </w:tc>
        <w:tc>
          <w:tcPr>
            <w:tcW w:w="900" w:type="dxa"/>
          </w:tcPr>
          <w:p w14:paraId="7DADE479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3C841FDD" w14:textId="1322FBEF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170" w:type="dxa"/>
          </w:tcPr>
          <w:p w14:paraId="33C74205" w14:textId="014E6225" w:rsidR="00041B4D" w:rsidRPr="00884C58" w:rsidRDefault="00D05664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17E249" wp14:editId="60FC70EF">
                      <wp:simplePos x="0" y="0"/>
                      <wp:positionH relativeFrom="column">
                        <wp:posOffset>274016</wp:posOffset>
                      </wp:positionH>
                      <wp:positionV relativeFrom="paragraph">
                        <wp:posOffset>41910</wp:posOffset>
                      </wp:positionV>
                      <wp:extent cx="290830" cy="306705"/>
                      <wp:effectExtent l="19050" t="19050" r="13970" b="17145"/>
                      <wp:wrapNone/>
                      <wp:docPr id="178268075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380E7" id="Rectangle 1" o:spid="_x0000_s1026" style="position:absolute;margin-left:21.6pt;margin-top:3.3pt;width:22.9pt;height:2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701" w:type="dxa"/>
          </w:tcPr>
          <w:p w14:paraId="7E3C8065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7F4F99" w:rsidRPr="00884C58" w14:paraId="4B6F3C22" w14:textId="77777777" w:rsidTr="00672000">
        <w:trPr>
          <w:jc w:val="center"/>
        </w:trPr>
        <w:tc>
          <w:tcPr>
            <w:tcW w:w="625" w:type="dxa"/>
          </w:tcPr>
          <w:p w14:paraId="2D1751B9" w14:textId="77777777" w:rsidR="007F4F99" w:rsidRPr="00884C58" w:rsidRDefault="007F4F99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5310" w:type="dxa"/>
          </w:tcPr>
          <w:p w14:paraId="72A6F999" w14:textId="77777777" w:rsidR="007F4F99" w:rsidRPr="00884C58" w:rsidRDefault="007F4F99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C26928" w14:textId="77777777" w:rsidR="007F4F99" w:rsidRPr="00884C58" w:rsidRDefault="007F4F99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48DFB2" w14:textId="77777777" w:rsidR="007F4F99" w:rsidRPr="00884C58" w:rsidRDefault="007F4F99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BAAA66" w14:textId="77777777" w:rsidR="007F4F99" w:rsidRPr="00884C58" w:rsidRDefault="007F4F99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27D2C3" w14:textId="77777777" w:rsidR="007F4F99" w:rsidRPr="00884C58" w:rsidRDefault="007F4F99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701" w:type="dxa"/>
          </w:tcPr>
          <w:p w14:paraId="67CD5628" w14:textId="77777777" w:rsidR="007F4F99" w:rsidRPr="00884C58" w:rsidRDefault="007F4F99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041B4D" w:rsidRPr="00884C58" w14:paraId="7C15A43E" w14:textId="77777777" w:rsidTr="00672000">
        <w:trPr>
          <w:jc w:val="center"/>
        </w:trPr>
        <w:tc>
          <w:tcPr>
            <w:tcW w:w="625" w:type="dxa"/>
          </w:tcPr>
          <w:p w14:paraId="7D8C2644" w14:textId="35DEF2B3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1.3</w:t>
            </w:r>
          </w:p>
        </w:tc>
        <w:tc>
          <w:tcPr>
            <w:tcW w:w="5310" w:type="dxa"/>
          </w:tcPr>
          <w:p w14:paraId="39B974D1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Mạng Wifi riêng</w:t>
            </w:r>
          </w:p>
          <w:p w14:paraId="45D45E7C" w14:textId="415D2B25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Private Wifi Network</w:t>
            </w:r>
          </w:p>
        </w:tc>
        <w:tc>
          <w:tcPr>
            <w:tcW w:w="720" w:type="dxa"/>
          </w:tcPr>
          <w:p w14:paraId="7F398838" w14:textId="44020C2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5D2BCFFE" w14:textId="541095DE" w:rsidR="00041B4D" w:rsidRPr="00884C58" w:rsidRDefault="00041B4D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11,500,000</w:t>
            </w:r>
          </w:p>
        </w:tc>
        <w:tc>
          <w:tcPr>
            <w:tcW w:w="900" w:type="dxa"/>
          </w:tcPr>
          <w:p w14:paraId="0DBBDD87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74D722A7" w14:textId="7B2E47B3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170" w:type="dxa"/>
          </w:tcPr>
          <w:p w14:paraId="7C5969A2" w14:textId="79A9564E" w:rsidR="00041B4D" w:rsidRPr="00884C58" w:rsidRDefault="00351ACE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60EBEA" wp14:editId="305988AB">
                      <wp:simplePos x="0" y="0"/>
                      <wp:positionH relativeFrom="column">
                        <wp:posOffset>270179</wp:posOffset>
                      </wp:positionH>
                      <wp:positionV relativeFrom="paragraph">
                        <wp:posOffset>26670</wp:posOffset>
                      </wp:positionV>
                      <wp:extent cx="290830" cy="306705"/>
                      <wp:effectExtent l="19050" t="19050" r="13970" b="17145"/>
                      <wp:wrapNone/>
                      <wp:docPr id="212246873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A006A" id="Rectangle 1" o:spid="_x0000_s1026" style="position:absolute;margin-left:21.25pt;margin-top:2.1pt;width:22.9pt;height:2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701" w:type="dxa"/>
          </w:tcPr>
          <w:p w14:paraId="0D366D8E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7F4F99" w:rsidRPr="00884C58" w14:paraId="287D606E" w14:textId="77777777" w:rsidTr="00672000">
        <w:trPr>
          <w:jc w:val="center"/>
        </w:trPr>
        <w:tc>
          <w:tcPr>
            <w:tcW w:w="625" w:type="dxa"/>
          </w:tcPr>
          <w:p w14:paraId="5BFFB88D" w14:textId="77777777" w:rsidR="007F4F99" w:rsidRPr="00884C58" w:rsidRDefault="007F4F99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5310" w:type="dxa"/>
          </w:tcPr>
          <w:p w14:paraId="7C57EFFB" w14:textId="77777777" w:rsidR="007F4F99" w:rsidRPr="00884C58" w:rsidRDefault="007F4F99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720" w:type="dxa"/>
          </w:tcPr>
          <w:p w14:paraId="549E6C90" w14:textId="77777777" w:rsidR="007F4F99" w:rsidRPr="00884C58" w:rsidRDefault="007F4F99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B7BE3B" w14:textId="77777777" w:rsidR="007F4F99" w:rsidRPr="00884C58" w:rsidRDefault="007F4F99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900" w:type="dxa"/>
          </w:tcPr>
          <w:p w14:paraId="1009C92F" w14:textId="77777777" w:rsidR="007F4F99" w:rsidRPr="00884C58" w:rsidRDefault="007F4F99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77CB31" w14:textId="77777777" w:rsidR="007F4F99" w:rsidRPr="00884C58" w:rsidRDefault="007F4F99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701" w:type="dxa"/>
          </w:tcPr>
          <w:p w14:paraId="28BAFCB4" w14:textId="77777777" w:rsidR="007F4F99" w:rsidRPr="00884C58" w:rsidRDefault="007F4F99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041B4D" w:rsidRPr="00884C58" w14:paraId="0D6BC896" w14:textId="77777777" w:rsidTr="00672000">
        <w:trPr>
          <w:jc w:val="center"/>
        </w:trPr>
        <w:tc>
          <w:tcPr>
            <w:tcW w:w="625" w:type="dxa"/>
          </w:tcPr>
          <w:p w14:paraId="64D50105" w14:textId="4C6B9020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1.4</w:t>
            </w:r>
          </w:p>
        </w:tc>
        <w:tc>
          <w:tcPr>
            <w:tcW w:w="5310" w:type="dxa"/>
          </w:tcPr>
          <w:p w14:paraId="67DA6AEF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Tùy chỉnh trang đích</w:t>
            </w:r>
          </w:p>
          <w:p w14:paraId="251F9F25" w14:textId="60FF0A29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Customised landing page</w:t>
            </w:r>
          </w:p>
        </w:tc>
        <w:tc>
          <w:tcPr>
            <w:tcW w:w="720" w:type="dxa"/>
          </w:tcPr>
          <w:p w14:paraId="492922BC" w14:textId="68951218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4A266D66" w14:textId="6FC54D9D" w:rsidR="00041B4D" w:rsidRPr="00884C58" w:rsidRDefault="00041B4D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2,760,000</w:t>
            </w:r>
          </w:p>
        </w:tc>
        <w:tc>
          <w:tcPr>
            <w:tcW w:w="900" w:type="dxa"/>
          </w:tcPr>
          <w:p w14:paraId="39819F0E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3F3FB97F" w14:textId="3CBFADD5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170" w:type="dxa"/>
          </w:tcPr>
          <w:p w14:paraId="0ABC1601" w14:textId="678350A1" w:rsidR="00041B4D" w:rsidRPr="00884C58" w:rsidRDefault="00351ACE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B91BB6" wp14:editId="73206424">
                      <wp:simplePos x="0" y="0"/>
                      <wp:positionH relativeFrom="column">
                        <wp:posOffset>270814</wp:posOffset>
                      </wp:positionH>
                      <wp:positionV relativeFrom="paragraph">
                        <wp:posOffset>23495</wp:posOffset>
                      </wp:positionV>
                      <wp:extent cx="290830" cy="306705"/>
                      <wp:effectExtent l="19050" t="19050" r="13970" b="17145"/>
                      <wp:wrapNone/>
                      <wp:docPr id="8196169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A7F61" id="Rectangle 1" o:spid="_x0000_s1026" style="position:absolute;margin-left:21.3pt;margin-top:1.85pt;width:22.9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701" w:type="dxa"/>
          </w:tcPr>
          <w:p w14:paraId="6CA4E82C" w14:textId="77777777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7F4F99" w:rsidRPr="00884C58" w14:paraId="669DF69E" w14:textId="77777777" w:rsidTr="00672000">
        <w:trPr>
          <w:jc w:val="center"/>
        </w:trPr>
        <w:tc>
          <w:tcPr>
            <w:tcW w:w="625" w:type="dxa"/>
          </w:tcPr>
          <w:p w14:paraId="3BF51034" w14:textId="77777777" w:rsidR="007F4F99" w:rsidRPr="00884C58" w:rsidRDefault="007F4F99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5310" w:type="dxa"/>
          </w:tcPr>
          <w:p w14:paraId="437B643F" w14:textId="77777777" w:rsidR="007F4F99" w:rsidRPr="00884C58" w:rsidRDefault="007F4F99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C1980E" w14:textId="77777777" w:rsidR="007F4F99" w:rsidRPr="00884C58" w:rsidRDefault="007F4F99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0F342C0" w14:textId="77777777" w:rsidR="007F4F99" w:rsidRPr="00884C58" w:rsidRDefault="007F4F99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54AEB8" w14:textId="77777777" w:rsidR="007F4F99" w:rsidRPr="00884C58" w:rsidRDefault="007F4F99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EBFA322" w14:textId="77777777" w:rsidR="007F4F99" w:rsidRPr="00884C58" w:rsidRDefault="007F4F99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701" w:type="dxa"/>
          </w:tcPr>
          <w:p w14:paraId="08E22479" w14:textId="77777777" w:rsidR="007F4F99" w:rsidRPr="00884C58" w:rsidRDefault="007F4F99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041B4D" w:rsidRPr="00884C58" w14:paraId="63CCA7EA" w14:textId="77777777" w:rsidTr="00672000">
        <w:trPr>
          <w:jc w:val="center"/>
        </w:trPr>
        <w:tc>
          <w:tcPr>
            <w:tcW w:w="625" w:type="dxa"/>
          </w:tcPr>
          <w:p w14:paraId="074AFAFB" w14:textId="3794BC11" w:rsidR="00041B4D" w:rsidRPr="00884C58" w:rsidRDefault="00697F5F" w:rsidP="00041B4D">
            <w:pPr>
              <w:spacing w:line="276" w:lineRule="auto"/>
              <w:jc w:val="center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10" w:type="dxa"/>
          </w:tcPr>
          <w:p w14:paraId="0B219BDF" w14:textId="23656639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Phí thuê thiết bị Router Mikrotik 1016</w:t>
            </w:r>
          </w:p>
          <w:p w14:paraId="0C7BB910" w14:textId="1ECEA360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Router Mikrotik 1016 Rental Fee</w:t>
            </w:r>
          </w:p>
        </w:tc>
        <w:tc>
          <w:tcPr>
            <w:tcW w:w="720" w:type="dxa"/>
          </w:tcPr>
          <w:p w14:paraId="0177648C" w14:textId="2E212E31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5C58F825" w14:textId="7307D539" w:rsidR="00041B4D" w:rsidRPr="00884C58" w:rsidRDefault="00041B4D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3,500,000</w:t>
            </w:r>
          </w:p>
        </w:tc>
        <w:tc>
          <w:tcPr>
            <w:tcW w:w="900" w:type="dxa"/>
          </w:tcPr>
          <w:p w14:paraId="4662655C" w14:textId="7777777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5C348081" w14:textId="47D741E7" w:rsidR="00041B4D" w:rsidRPr="00884C58" w:rsidRDefault="00041B4D" w:rsidP="00041B4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170" w:type="dxa"/>
          </w:tcPr>
          <w:p w14:paraId="647EA37A" w14:textId="7A732E75" w:rsidR="00041B4D" w:rsidRPr="00884C58" w:rsidRDefault="00351ACE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CA3FAE" wp14:editId="17E3D161">
                      <wp:simplePos x="0" y="0"/>
                      <wp:positionH relativeFrom="column">
                        <wp:posOffset>270814</wp:posOffset>
                      </wp:positionH>
                      <wp:positionV relativeFrom="paragraph">
                        <wp:posOffset>19685</wp:posOffset>
                      </wp:positionV>
                      <wp:extent cx="290830" cy="306705"/>
                      <wp:effectExtent l="19050" t="19050" r="13970" b="17145"/>
                      <wp:wrapNone/>
                      <wp:docPr id="48861256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CB66" id="Rectangle 1" o:spid="_x0000_s1026" style="position:absolute;margin-left:21.3pt;margin-top:1.55pt;width:22.9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701" w:type="dxa"/>
          </w:tcPr>
          <w:p w14:paraId="6532AABB" w14:textId="07ABCA5A" w:rsidR="00041B4D" w:rsidRPr="00884C58" w:rsidRDefault="00041B4D" w:rsidP="00041B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</w:tbl>
    <w:p w14:paraId="23F27A2A" w14:textId="77777777" w:rsidR="00884C58" w:rsidRPr="00884C58" w:rsidRDefault="00884C58">
      <w:pPr>
        <w:rPr>
          <w:rFonts w:ascii="SVN-Foundry Context" w:hAnsi="SVN-Foundry Context"/>
          <w:sz w:val="18"/>
          <w:szCs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8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343"/>
        <w:gridCol w:w="2972"/>
        <w:gridCol w:w="723"/>
        <w:gridCol w:w="1441"/>
        <w:gridCol w:w="902"/>
        <w:gridCol w:w="1169"/>
        <w:gridCol w:w="773"/>
      </w:tblGrid>
      <w:tr w:rsidR="004C43F2" w:rsidRPr="00884C58" w14:paraId="7BF8412B" w14:textId="74765517" w:rsidTr="003E39DD">
        <w:trPr>
          <w:jc w:val="center"/>
        </w:trPr>
        <w:tc>
          <w:tcPr>
            <w:tcW w:w="286" w:type="pct"/>
            <w:shd w:val="clear" w:color="auto" w:fill="D0CECE" w:themeFill="background2" w:themeFillShade="E6"/>
          </w:tcPr>
          <w:p w14:paraId="664F9E76" w14:textId="482C3542" w:rsidR="004C43F2" w:rsidRPr="00884C58" w:rsidRDefault="004C43F2" w:rsidP="006E3555">
            <w:pPr>
              <w:spacing w:line="276" w:lineRule="auto"/>
              <w:jc w:val="center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361" w:type="pct"/>
            <w:gridSpan w:val="6"/>
            <w:shd w:val="clear" w:color="auto" w:fill="D0CECE" w:themeFill="background2" w:themeFillShade="E6"/>
          </w:tcPr>
          <w:p w14:paraId="798F823A" w14:textId="77777777" w:rsidR="004C43F2" w:rsidRPr="00884C58" w:rsidRDefault="004C43F2" w:rsidP="001B7841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DỊCH VỤ ĐIỆN THOẠI</w:t>
            </w:r>
          </w:p>
          <w:p w14:paraId="25D6F033" w14:textId="72E114FC" w:rsidR="004C43F2" w:rsidRPr="00884C58" w:rsidRDefault="004C43F2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TELEPHONE SERVICES</w:t>
            </w:r>
          </w:p>
        </w:tc>
        <w:tc>
          <w:tcPr>
            <w:tcW w:w="353" w:type="pct"/>
            <w:shd w:val="clear" w:color="auto" w:fill="auto"/>
          </w:tcPr>
          <w:p w14:paraId="7AAB4458" w14:textId="51C68952" w:rsidR="004C43F2" w:rsidRPr="00884C58" w:rsidRDefault="004C43F2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</w:p>
        </w:tc>
      </w:tr>
      <w:tr w:rsidR="005B51C4" w:rsidRPr="00884C58" w14:paraId="344876D8" w14:textId="77777777" w:rsidTr="003E39DD">
        <w:trPr>
          <w:trHeight w:val="747"/>
          <w:jc w:val="center"/>
        </w:trPr>
        <w:tc>
          <w:tcPr>
            <w:tcW w:w="286" w:type="pct"/>
          </w:tcPr>
          <w:p w14:paraId="2A5FC70A" w14:textId="77777777" w:rsidR="001904F9" w:rsidRPr="00884C58" w:rsidRDefault="001904F9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2757" w:type="pct"/>
            <w:gridSpan w:val="3"/>
          </w:tcPr>
          <w:p w14:paraId="10B77A44" w14:textId="77777777" w:rsidR="003E39DD" w:rsidRPr="00884C58" w:rsidRDefault="003E39DD" w:rsidP="003E39DD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Tất cả các chi phí cuộc gọi phát sinh bởi khách hàng sẽ được thanh toán vào ngày cuối cùng của sự kiện</w:t>
            </w:r>
          </w:p>
          <w:p w14:paraId="6D80CAC5" w14:textId="69DA3607" w:rsidR="001904F9" w:rsidRPr="00884C58" w:rsidRDefault="003E39DD" w:rsidP="003E39D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All call charges incurred by the Customer shall be payable upon the last day of the event.</w:t>
            </w:r>
          </w:p>
        </w:tc>
        <w:tc>
          <w:tcPr>
            <w:tcW w:w="658" w:type="pct"/>
            <w:vAlign w:val="bottom"/>
          </w:tcPr>
          <w:p w14:paraId="530B84A2" w14:textId="77777777" w:rsidR="001904F9" w:rsidRPr="00884C58" w:rsidRDefault="001904F9" w:rsidP="003E39D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Giá</w:t>
            </w:r>
          </w:p>
          <w:p w14:paraId="00EFDB1C" w14:textId="7BEC271F" w:rsidR="001904F9" w:rsidRPr="00884C58" w:rsidRDefault="001904F9" w:rsidP="003E39D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kern w:val="0"/>
                <w:sz w:val="18"/>
                <w:szCs w:val="18"/>
                <w14:ligatures w14:val="none"/>
              </w:rPr>
              <w:t>Rates (++)</w:t>
            </w:r>
          </w:p>
        </w:tc>
        <w:tc>
          <w:tcPr>
            <w:tcW w:w="412" w:type="pct"/>
            <w:vAlign w:val="bottom"/>
          </w:tcPr>
          <w:p w14:paraId="5978D9B1" w14:textId="77777777" w:rsidR="001904F9" w:rsidRPr="00884C58" w:rsidRDefault="001904F9" w:rsidP="003E39D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Đơn vị</w:t>
            </w:r>
          </w:p>
          <w:p w14:paraId="0CB583A3" w14:textId="0C444F85" w:rsidR="001904F9" w:rsidRPr="00884C58" w:rsidRDefault="001904F9" w:rsidP="003E39DD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Unit</w:t>
            </w:r>
          </w:p>
        </w:tc>
        <w:tc>
          <w:tcPr>
            <w:tcW w:w="887" w:type="pct"/>
            <w:gridSpan w:val="2"/>
          </w:tcPr>
          <w:p w14:paraId="2A87BC1D" w14:textId="77777777" w:rsidR="001904F9" w:rsidRPr="00884C58" w:rsidRDefault="001904F9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5B51C4" w:rsidRPr="00884C58" w14:paraId="5F9F3D67" w14:textId="77777777" w:rsidTr="003E39DD">
        <w:trPr>
          <w:trHeight w:val="856"/>
          <w:jc w:val="center"/>
        </w:trPr>
        <w:tc>
          <w:tcPr>
            <w:tcW w:w="286" w:type="pct"/>
          </w:tcPr>
          <w:p w14:paraId="1D5E2993" w14:textId="77777777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070" w:type="pct"/>
          </w:tcPr>
          <w:p w14:paraId="71801FF9" w14:textId="7D3E8128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Điện thoại nội bộ</w:t>
            </w:r>
          </w:p>
          <w:p w14:paraId="406DA3D9" w14:textId="25ACCEA4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Internal phone line</w:t>
            </w:r>
          </w:p>
        </w:tc>
        <w:tc>
          <w:tcPr>
            <w:tcW w:w="1357" w:type="pct"/>
          </w:tcPr>
          <w:p w14:paraId="4933A58E" w14:textId="77777777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330" w:type="pct"/>
          </w:tcPr>
          <w:p w14:paraId="5D631DBD" w14:textId="4D039939" w:rsidR="003F1017" w:rsidRPr="00884C58" w:rsidRDefault="00EE458D" w:rsidP="0027132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658" w:type="pct"/>
          </w:tcPr>
          <w:p w14:paraId="3E78BDBE" w14:textId="0D02FE34" w:rsidR="003F1017" w:rsidRPr="00884C58" w:rsidRDefault="00D223B6" w:rsidP="00FC29BC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230,000</w:t>
            </w:r>
          </w:p>
        </w:tc>
        <w:tc>
          <w:tcPr>
            <w:tcW w:w="412" w:type="pct"/>
          </w:tcPr>
          <w:p w14:paraId="63B3485E" w14:textId="351F6545" w:rsidR="003F1017" w:rsidRPr="00884C58" w:rsidRDefault="003F1017" w:rsidP="00A167E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3913F2F2" w14:textId="6DF41A7E" w:rsidR="003F1017" w:rsidRPr="00884C58" w:rsidRDefault="003F1017" w:rsidP="00A167E5">
            <w:pPr>
              <w:spacing w:line="276" w:lineRule="auto"/>
              <w:jc w:val="center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534" w:type="pct"/>
          </w:tcPr>
          <w:p w14:paraId="5D45EF3E" w14:textId="7B0270BC" w:rsidR="003F1017" w:rsidRPr="00884C58" w:rsidRDefault="006B24F1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ABC74C" wp14:editId="0CAF1990">
                      <wp:simplePos x="0" y="0"/>
                      <wp:positionH relativeFrom="column">
                        <wp:posOffset>247319</wp:posOffset>
                      </wp:positionH>
                      <wp:positionV relativeFrom="paragraph">
                        <wp:posOffset>25400</wp:posOffset>
                      </wp:positionV>
                      <wp:extent cx="290830" cy="306705"/>
                      <wp:effectExtent l="19050" t="19050" r="13970" b="17145"/>
                      <wp:wrapNone/>
                      <wp:docPr id="6047887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BFB07" id="Rectangle 1" o:spid="_x0000_s1026" style="position:absolute;margin-left:19.45pt;margin-top:2pt;width:22.9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353" w:type="pct"/>
          </w:tcPr>
          <w:p w14:paraId="4D5C0E59" w14:textId="1763732B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5B51C4" w:rsidRPr="00884C58" w14:paraId="2F89CCF4" w14:textId="77777777" w:rsidTr="003E39DD">
        <w:trPr>
          <w:trHeight w:val="1090"/>
          <w:jc w:val="center"/>
        </w:trPr>
        <w:tc>
          <w:tcPr>
            <w:tcW w:w="286" w:type="pct"/>
          </w:tcPr>
          <w:p w14:paraId="0B41FFC1" w14:textId="77777777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070" w:type="pct"/>
          </w:tcPr>
          <w:p w14:paraId="0777B3A9" w14:textId="536EFB6B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Điện thoại tuyến ngoài</w:t>
            </w:r>
          </w:p>
          <w:p w14:paraId="7DFD4489" w14:textId="01467809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External phone line</w:t>
            </w:r>
          </w:p>
        </w:tc>
        <w:tc>
          <w:tcPr>
            <w:tcW w:w="1357" w:type="pct"/>
          </w:tcPr>
          <w:p w14:paraId="597B6180" w14:textId="0A3DF8AD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Địa phương</w:t>
            </w:r>
          </w:p>
          <w:p w14:paraId="783B2929" w14:textId="409CC697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(local)</w:t>
            </w:r>
          </w:p>
        </w:tc>
        <w:tc>
          <w:tcPr>
            <w:tcW w:w="330" w:type="pct"/>
          </w:tcPr>
          <w:p w14:paraId="10A71198" w14:textId="646D8E34" w:rsidR="003F1017" w:rsidRPr="00884C58" w:rsidRDefault="00EE458D" w:rsidP="0027132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658" w:type="pct"/>
          </w:tcPr>
          <w:p w14:paraId="745AA5E5" w14:textId="1142397C" w:rsidR="003F1017" w:rsidRPr="00884C58" w:rsidRDefault="008E706B" w:rsidP="00FC29BC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345,000</w:t>
            </w:r>
          </w:p>
        </w:tc>
        <w:tc>
          <w:tcPr>
            <w:tcW w:w="412" w:type="pct"/>
          </w:tcPr>
          <w:p w14:paraId="55D80DA6" w14:textId="77777777" w:rsidR="003F1017" w:rsidRPr="00884C58" w:rsidRDefault="003F1017" w:rsidP="00A167E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549B2C70" w14:textId="5C906A9A" w:rsidR="003F1017" w:rsidRPr="00884C58" w:rsidRDefault="003F1017" w:rsidP="00A167E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534" w:type="pct"/>
          </w:tcPr>
          <w:p w14:paraId="29ED8065" w14:textId="29ABFD04" w:rsidR="003F1017" w:rsidRPr="00884C58" w:rsidRDefault="009B459A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092883" wp14:editId="508A1C69">
                      <wp:simplePos x="0" y="0"/>
                      <wp:positionH relativeFrom="column">
                        <wp:posOffset>251129</wp:posOffset>
                      </wp:positionH>
                      <wp:positionV relativeFrom="paragraph">
                        <wp:posOffset>46355</wp:posOffset>
                      </wp:positionV>
                      <wp:extent cx="290830" cy="306705"/>
                      <wp:effectExtent l="19050" t="19050" r="13970" b="17145"/>
                      <wp:wrapNone/>
                      <wp:docPr id="144114447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4D114" id="Rectangle 1" o:spid="_x0000_s1026" style="position:absolute;margin-left:19.75pt;margin-top:3.65pt;width:22.9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" fillcolor="white [3212]" strokecolor="black [3213]" strokeweight="2.25pt"/>
                  </w:pict>
                </mc:Fallback>
              </mc:AlternateContent>
            </w: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ADC695" wp14:editId="461639E6">
                      <wp:simplePos x="0" y="0"/>
                      <wp:positionH relativeFrom="column">
                        <wp:posOffset>250521</wp:posOffset>
                      </wp:positionH>
                      <wp:positionV relativeFrom="paragraph">
                        <wp:posOffset>664210</wp:posOffset>
                      </wp:positionV>
                      <wp:extent cx="290830" cy="306705"/>
                      <wp:effectExtent l="19050" t="19050" r="13970" b="17145"/>
                      <wp:wrapNone/>
                      <wp:docPr id="95949684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6FF64" id="Rectangle 1" o:spid="_x0000_s1026" style="position:absolute;margin-left:19.75pt;margin-top:52.3pt;width:22.9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353" w:type="pct"/>
          </w:tcPr>
          <w:p w14:paraId="6004B467" w14:textId="66F6ECF6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5B51C4" w:rsidRPr="00884C58" w14:paraId="609B90C0" w14:textId="77777777" w:rsidTr="003E39DD">
        <w:trPr>
          <w:jc w:val="center"/>
        </w:trPr>
        <w:tc>
          <w:tcPr>
            <w:tcW w:w="286" w:type="pct"/>
          </w:tcPr>
          <w:p w14:paraId="66DA2381" w14:textId="77777777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070" w:type="pct"/>
          </w:tcPr>
          <w:p w14:paraId="74D80275" w14:textId="33FF2FCA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Điện thoại tuyến ngoài</w:t>
            </w:r>
          </w:p>
          <w:p w14:paraId="5990FD01" w14:textId="63B0130F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External phone line</w:t>
            </w:r>
          </w:p>
        </w:tc>
        <w:tc>
          <w:tcPr>
            <w:tcW w:w="1357" w:type="pct"/>
          </w:tcPr>
          <w:p w14:paraId="05DDA29F" w14:textId="730034E7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Quốc tế</w:t>
            </w:r>
          </w:p>
          <w:p w14:paraId="2A46F3D8" w14:textId="0679B33B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(international)</w:t>
            </w:r>
          </w:p>
        </w:tc>
        <w:tc>
          <w:tcPr>
            <w:tcW w:w="330" w:type="pct"/>
          </w:tcPr>
          <w:p w14:paraId="7F056F32" w14:textId="32D1C777" w:rsidR="003F1017" w:rsidRPr="00884C58" w:rsidRDefault="00EE458D" w:rsidP="0027132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658" w:type="pct"/>
          </w:tcPr>
          <w:p w14:paraId="0E87C72E" w14:textId="5A522354" w:rsidR="003F1017" w:rsidRPr="00884C58" w:rsidRDefault="001E5912" w:rsidP="00FC29BC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460,000</w:t>
            </w:r>
          </w:p>
        </w:tc>
        <w:tc>
          <w:tcPr>
            <w:tcW w:w="412" w:type="pct"/>
          </w:tcPr>
          <w:p w14:paraId="2A77AC36" w14:textId="77777777" w:rsidR="003F1017" w:rsidRPr="00884C58" w:rsidRDefault="003F1017" w:rsidP="00A167E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09F0E67D" w14:textId="4C164AD7" w:rsidR="003F1017" w:rsidRPr="00884C58" w:rsidRDefault="003F1017" w:rsidP="00A167E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534" w:type="pct"/>
          </w:tcPr>
          <w:p w14:paraId="3A7649B8" w14:textId="5CF1DF1F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353" w:type="pct"/>
          </w:tcPr>
          <w:p w14:paraId="79C6F46A" w14:textId="2EC79A46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4A1E68" w:rsidRPr="00884C58" w14:paraId="47E58029" w14:textId="77777777" w:rsidTr="003E39DD">
        <w:trPr>
          <w:jc w:val="center"/>
        </w:trPr>
        <w:tc>
          <w:tcPr>
            <w:tcW w:w="286" w:type="pct"/>
          </w:tcPr>
          <w:p w14:paraId="796B6E01" w14:textId="77777777" w:rsidR="00DC74E8" w:rsidRPr="00884C58" w:rsidRDefault="00DC74E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070" w:type="pct"/>
          </w:tcPr>
          <w:p w14:paraId="2968282E" w14:textId="77777777" w:rsidR="00DC74E8" w:rsidRPr="00884C58" w:rsidRDefault="00DC74E8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</w:p>
        </w:tc>
        <w:tc>
          <w:tcPr>
            <w:tcW w:w="1357" w:type="pct"/>
          </w:tcPr>
          <w:p w14:paraId="1BDA4474" w14:textId="77777777" w:rsidR="00DC74E8" w:rsidRPr="00884C58" w:rsidRDefault="00DC74E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330" w:type="pct"/>
          </w:tcPr>
          <w:p w14:paraId="1F80E485" w14:textId="77777777" w:rsidR="00DC74E8" w:rsidRPr="00884C58" w:rsidRDefault="00DC74E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658" w:type="pct"/>
          </w:tcPr>
          <w:p w14:paraId="2ECB75A5" w14:textId="77777777" w:rsidR="00DC74E8" w:rsidRPr="00884C58" w:rsidRDefault="00DC74E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412" w:type="pct"/>
          </w:tcPr>
          <w:p w14:paraId="4E6CFEAD" w14:textId="77777777" w:rsidR="00DC74E8" w:rsidRPr="00884C58" w:rsidRDefault="00DC74E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887" w:type="pct"/>
            <w:gridSpan w:val="2"/>
          </w:tcPr>
          <w:p w14:paraId="4673147B" w14:textId="77777777" w:rsidR="00DC74E8" w:rsidRPr="00884C58" w:rsidRDefault="00DC74E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E8496E" w:rsidRPr="00884C58" w14:paraId="1200F0D3" w14:textId="0A29DC1B" w:rsidTr="003E39DD">
        <w:trPr>
          <w:jc w:val="center"/>
        </w:trPr>
        <w:tc>
          <w:tcPr>
            <w:tcW w:w="286" w:type="pct"/>
            <w:shd w:val="clear" w:color="auto" w:fill="D0CECE" w:themeFill="background2" w:themeFillShade="E6"/>
          </w:tcPr>
          <w:p w14:paraId="7DE91C28" w14:textId="0ED88297" w:rsidR="00E8496E" w:rsidRPr="00884C58" w:rsidRDefault="00E8496E" w:rsidP="006E3555">
            <w:pPr>
              <w:spacing w:line="276" w:lineRule="auto"/>
              <w:jc w:val="center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361" w:type="pct"/>
            <w:gridSpan w:val="6"/>
            <w:shd w:val="clear" w:color="auto" w:fill="D0CECE" w:themeFill="background2" w:themeFillShade="E6"/>
          </w:tcPr>
          <w:p w14:paraId="70AA6E07" w14:textId="0F1F123F" w:rsidR="00E8496E" w:rsidRPr="00884C58" w:rsidRDefault="00884C58" w:rsidP="001B7841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>
              <w:rPr>
                <w:rFonts w:ascii="SVN-Foundry Context" w:hAnsi="SVN-Foundry Context"/>
                <w:b/>
                <w:bCs/>
                <w:sz w:val="18"/>
                <w:szCs w:val="18"/>
              </w:rPr>
              <w:t>THIẾT BỊ LAPTOP</w:t>
            </w:r>
          </w:p>
          <w:p w14:paraId="7D108C32" w14:textId="63CF8B21" w:rsidR="00E8496E" w:rsidRPr="00884C58" w:rsidRDefault="00E8496E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IT EQUIPMENT</w:t>
            </w:r>
          </w:p>
        </w:tc>
        <w:tc>
          <w:tcPr>
            <w:tcW w:w="353" w:type="pct"/>
            <w:shd w:val="clear" w:color="auto" w:fill="auto"/>
          </w:tcPr>
          <w:p w14:paraId="02EDB16F" w14:textId="364DB0ED" w:rsidR="00E8496E" w:rsidRPr="00884C58" w:rsidRDefault="00E8496E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</w:p>
        </w:tc>
      </w:tr>
      <w:tr w:rsidR="005B51C4" w:rsidRPr="00884C58" w14:paraId="6E25206C" w14:textId="77777777" w:rsidTr="003E39DD">
        <w:trPr>
          <w:trHeight w:val="756"/>
          <w:jc w:val="center"/>
        </w:trPr>
        <w:tc>
          <w:tcPr>
            <w:tcW w:w="286" w:type="pct"/>
          </w:tcPr>
          <w:p w14:paraId="730B11B9" w14:textId="77777777" w:rsidR="00F8163B" w:rsidRPr="00884C58" w:rsidRDefault="00F8163B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2757" w:type="pct"/>
            <w:gridSpan w:val="3"/>
          </w:tcPr>
          <w:p w14:paraId="4C5716B0" w14:textId="77777777" w:rsidR="00F8163B" w:rsidRPr="00884C58" w:rsidRDefault="00F8163B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658" w:type="pct"/>
          </w:tcPr>
          <w:p w14:paraId="6F11142E" w14:textId="77777777" w:rsidR="00F8163B" w:rsidRPr="00884C58" w:rsidRDefault="00F8163B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Giá</w:t>
            </w:r>
          </w:p>
          <w:p w14:paraId="440E3408" w14:textId="7D4012A8" w:rsidR="00F8163B" w:rsidRPr="00884C58" w:rsidRDefault="00F8163B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kern w:val="0"/>
                <w:sz w:val="18"/>
                <w:szCs w:val="18"/>
                <w14:ligatures w14:val="none"/>
              </w:rPr>
              <w:t>Rates (++)</w:t>
            </w:r>
          </w:p>
        </w:tc>
        <w:tc>
          <w:tcPr>
            <w:tcW w:w="412" w:type="pct"/>
          </w:tcPr>
          <w:p w14:paraId="0C9A25A2" w14:textId="77777777" w:rsidR="00F8163B" w:rsidRPr="00884C58" w:rsidRDefault="00F8163B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Đơn vị</w:t>
            </w:r>
          </w:p>
          <w:p w14:paraId="6FEEE56E" w14:textId="10A272AC" w:rsidR="00F8163B" w:rsidRPr="00884C58" w:rsidRDefault="00F8163B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Unit</w:t>
            </w:r>
          </w:p>
        </w:tc>
        <w:tc>
          <w:tcPr>
            <w:tcW w:w="887" w:type="pct"/>
            <w:gridSpan w:val="2"/>
          </w:tcPr>
          <w:p w14:paraId="3AE49496" w14:textId="77777777" w:rsidR="00F8163B" w:rsidRPr="00884C58" w:rsidRDefault="00F8163B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5B51C4" w:rsidRPr="00884C58" w14:paraId="040A82D6" w14:textId="77777777" w:rsidTr="003E39DD">
        <w:trPr>
          <w:trHeight w:val="856"/>
          <w:jc w:val="center"/>
        </w:trPr>
        <w:tc>
          <w:tcPr>
            <w:tcW w:w="286" w:type="pct"/>
          </w:tcPr>
          <w:p w14:paraId="7DCE3C81" w14:textId="77777777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070" w:type="pct"/>
          </w:tcPr>
          <w:p w14:paraId="77330E37" w14:textId="77777777" w:rsidR="00884C58" w:rsidRDefault="00884C5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  <w:p w14:paraId="3E831C71" w14:textId="1693E2A1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Laptop cơ bản</w:t>
            </w:r>
          </w:p>
          <w:p w14:paraId="6BF40B1C" w14:textId="260B23C9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Entry level Laptop</w:t>
            </w:r>
          </w:p>
        </w:tc>
        <w:tc>
          <w:tcPr>
            <w:tcW w:w="1357" w:type="pct"/>
          </w:tcPr>
          <w:p w14:paraId="51C5E0FA" w14:textId="77777777" w:rsidR="00884C58" w:rsidRDefault="00884C5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  <w:p w14:paraId="0C5B20E5" w14:textId="76A5CD67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Intel Core I5, 4GB RAM, 500GB HD</w:t>
            </w:r>
          </w:p>
        </w:tc>
        <w:tc>
          <w:tcPr>
            <w:tcW w:w="330" w:type="pct"/>
          </w:tcPr>
          <w:p w14:paraId="608B43BC" w14:textId="77777777" w:rsidR="00884C58" w:rsidRDefault="00884C58" w:rsidP="0027132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1F099E13" w14:textId="115D431E" w:rsidR="003F1017" w:rsidRPr="00884C58" w:rsidRDefault="00EE458D" w:rsidP="0027132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658" w:type="pct"/>
          </w:tcPr>
          <w:p w14:paraId="22DF07B3" w14:textId="77777777" w:rsidR="00884C58" w:rsidRDefault="00884C58" w:rsidP="00FC29BC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4F02112C" w14:textId="3ED595C2" w:rsidR="003F1017" w:rsidRPr="00884C58" w:rsidRDefault="00D10055" w:rsidP="00FC29BC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1,150,000</w:t>
            </w:r>
          </w:p>
        </w:tc>
        <w:tc>
          <w:tcPr>
            <w:tcW w:w="412" w:type="pct"/>
          </w:tcPr>
          <w:p w14:paraId="366DD993" w14:textId="77777777" w:rsidR="00884C58" w:rsidRDefault="00884C58" w:rsidP="00A167E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17D70936" w14:textId="5BBB2B02" w:rsidR="003F1017" w:rsidRPr="00884C58" w:rsidRDefault="003F1017" w:rsidP="00A167E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1D59AFC2" w14:textId="2F8911BE" w:rsidR="003F1017" w:rsidRPr="00884C58" w:rsidRDefault="003F1017" w:rsidP="00A167E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534" w:type="pct"/>
          </w:tcPr>
          <w:p w14:paraId="3C0A8CA5" w14:textId="77777777" w:rsidR="00884C58" w:rsidRDefault="00884C5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  <w:p w14:paraId="00F3BFEF" w14:textId="7A482042" w:rsidR="003F1017" w:rsidRPr="00884C58" w:rsidRDefault="00F23269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58B59C" wp14:editId="6B5CD341">
                      <wp:simplePos x="0" y="0"/>
                      <wp:positionH relativeFrom="column">
                        <wp:posOffset>256209</wp:posOffset>
                      </wp:positionH>
                      <wp:positionV relativeFrom="paragraph">
                        <wp:posOffset>27305</wp:posOffset>
                      </wp:positionV>
                      <wp:extent cx="290830" cy="306705"/>
                      <wp:effectExtent l="19050" t="19050" r="13970" b="17145"/>
                      <wp:wrapNone/>
                      <wp:docPr id="45610433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CAE94" id="Rectangle 1" o:spid="_x0000_s1026" style="position:absolute;margin-left:20.15pt;margin-top:2.15pt;width:22.9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353" w:type="pct"/>
          </w:tcPr>
          <w:p w14:paraId="14B87919" w14:textId="409A77D3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5B51C4" w:rsidRPr="00884C58" w14:paraId="45471778" w14:textId="77777777" w:rsidTr="003E39DD">
        <w:trPr>
          <w:trHeight w:val="802"/>
          <w:jc w:val="center"/>
        </w:trPr>
        <w:tc>
          <w:tcPr>
            <w:tcW w:w="286" w:type="pct"/>
          </w:tcPr>
          <w:p w14:paraId="35C44BC5" w14:textId="77777777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070" w:type="pct"/>
            <w:vAlign w:val="center"/>
          </w:tcPr>
          <w:p w14:paraId="01EE3937" w14:textId="77777777" w:rsidR="003E39DD" w:rsidRDefault="003E39DD" w:rsidP="00884C5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  <w:p w14:paraId="76C83D62" w14:textId="77777777" w:rsidR="003E39DD" w:rsidRDefault="003E39DD" w:rsidP="00884C5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  <w:p w14:paraId="48661478" w14:textId="77777777" w:rsidR="003E39DD" w:rsidRDefault="003E39DD" w:rsidP="00884C5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  <w:p w14:paraId="0C245FA5" w14:textId="2B159A2B" w:rsidR="003F1017" w:rsidRPr="00884C58" w:rsidRDefault="003F1017" w:rsidP="00884C5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Laptop cao cấp</w:t>
            </w:r>
          </w:p>
          <w:p w14:paraId="469B8A8D" w14:textId="5C404DEF" w:rsidR="003F1017" w:rsidRPr="00884C58" w:rsidRDefault="003F1017" w:rsidP="00884C58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Mid-range Laptop</w:t>
            </w:r>
          </w:p>
        </w:tc>
        <w:tc>
          <w:tcPr>
            <w:tcW w:w="1357" w:type="pct"/>
            <w:vAlign w:val="center"/>
          </w:tcPr>
          <w:p w14:paraId="2CA2FAEE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2B1A7A83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122F2CCA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581F0FB9" w14:textId="03814B37" w:rsidR="003F1017" w:rsidRPr="00884C58" w:rsidRDefault="003F1017" w:rsidP="003E39D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Intel Core i7, 8GB RAM, 500GB HD</w:t>
            </w:r>
          </w:p>
        </w:tc>
        <w:tc>
          <w:tcPr>
            <w:tcW w:w="330" w:type="pct"/>
            <w:vAlign w:val="center"/>
          </w:tcPr>
          <w:p w14:paraId="4878B518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31C8897B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3AAB1781" w14:textId="36D5F083" w:rsidR="003F1017" w:rsidRPr="00884C58" w:rsidRDefault="00EE458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658" w:type="pct"/>
            <w:vAlign w:val="center"/>
          </w:tcPr>
          <w:p w14:paraId="71B0B822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710C4A49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50B18DE6" w14:textId="59C83BF3" w:rsidR="003F1017" w:rsidRPr="00884C58" w:rsidRDefault="00EB4A24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1,840,000</w:t>
            </w:r>
          </w:p>
        </w:tc>
        <w:tc>
          <w:tcPr>
            <w:tcW w:w="412" w:type="pct"/>
            <w:vAlign w:val="center"/>
          </w:tcPr>
          <w:p w14:paraId="239E0C2E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76C663CD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09C8EBB8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387A778C" w14:textId="014608A5" w:rsidR="003F1017" w:rsidRPr="00884C58" w:rsidRDefault="003F1017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469D88D2" w14:textId="4D490150" w:rsidR="003F1017" w:rsidRPr="00884C58" w:rsidRDefault="003F1017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534" w:type="pct"/>
            <w:vAlign w:val="center"/>
          </w:tcPr>
          <w:p w14:paraId="0B42136F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4CD1074A" w14:textId="77777777" w:rsidR="003E39DD" w:rsidRDefault="003E39DD" w:rsidP="00884C58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</w:p>
          <w:p w14:paraId="5B28A04C" w14:textId="00F051B6" w:rsidR="003F1017" w:rsidRPr="00884C58" w:rsidRDefault="00F23269" w:rsidP="003E39D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402C6A" wp14:editId="76FAB773">
                      <wp:simplePos x="0" y="0"/>
                      <wp:positionH relativeFrom="column">
                        <wp:posOffset>256209</wp:posOffset>
                      </wp:positionH>
                      <wp:positionV relativeFrom="paragraph">
                        <wp:posOffset>80010</wp:posOffset>
                      </wp:positionV>
                      <wp:extent cx="290830" cy="306705"/>
                      <wp:effectExtent l="19050" t="19050" r="13970" b="17145"/>
                      <wp:wrapNone/>
                      <wp:docPr id="137093946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16EDC" id="Rectangle 1" o:spid="_x0000_s1026" style="position:absolute;margin-left:20.15pt;margin-top:6.3pt;width:22.9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353" w:type="pct"/>
          </w:tcPr>
          <w:p w14:paraId="2496B915" w14:textId="0343CD53" w:rsidR="003F1017" w:rsidRPr="00884C58" w:rsidRDefault="003F1017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  <w:tr w:rsidR="00884C58" w:rsidRPr="00884C58" w14:paraId="5F83F570" w14:textId="77777777" w:rsidTr="003E39DD">
        <w:trPr>
          <w:trHeight w:val="602"/>
          <w:jc w:val="center"/>
        </w:trPr>
        <w:tc>
          <w:tcPr>
            <w:tcW w:w="286" w:type="pct"/>
          </w:tcPr>
          <w:p w14:paraId="05665FE1" w14:textId="77777777" w:rsidR="00884C58" w:rsidRPr="00884C58" w:rsidRDefault="00884C5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070" w:type="pct"/>
          </w:tcPr>
          <w:p w14:paraId="3FB7579D" w14:textId="306BBE99" w:rsidR="00884C58" w:rsidRPr="00884C58" w:rsidRDefault="00884C5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Khác</w:t>
            </w:r>
          </w:p>
          <w:p w14:paraId="4378EB38" w14:textId="26741BB0" w:rsidR="00884C58" w:rsidRPr="00884C58" w:rsidRDefault="00884C58" w:rsidP="001B7841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Others</w:t>
            </w:r>
          </w:p>
        </w:tc>
        <w:tc>
          <w:tcPr>
            <w:tcW w:w="3291" w:type="pct"/>
            <w:gridSpan w:val="5"/>
            <w:vAlign w:val="center"/>
          </w:tcPr>
          <w:p w14:paraId="1BF004BE" w14:textId="77777777" w:rsidR="00884C58" w:rsidRPr="00884C58" w:rsidRDefault="00884C5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 xml:space="preserve">Vui lòng ghi những yêu cầu/mẫu máy cho mục đích báo giá </w:t>
            </w:r>
          </w:p>
          <w:p w14:paraId="40C5E736" w14:textId="61F2A4C5" w:rsidR="00884C58" w:rsidRPr="00884C58" w:rsidRDefault="00884C5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Please specify requirements/models for quotations</w:t>
            </w:r>
          </w:p>
        </w:tc>
        <w:tc>
          <w:tcPr>
            <w:tcW w:w="353" w:type="pct"/>
          </w:tcPr>
          <w:p w14:paraId="33A86DAB" w14:textId="21E7481B" w:rsidR="00884C58" w:rsidRPr="00884C58" w:rsidRDefault="00884C58" w:rsidP="001B7841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</w:tr>
    </w:tbl>
    <w:p w14:paraId="66DA2084" w14:textId="77777777" w:rsidR="00EA3448" w:rsidRPr="00884C58" w:rsidRDefault="00EA3448">
      <w:pPr>
        <w:rPr>
          <w:rFonts w:ascii="SVN-Foundry Context" w:hAnsi="SVN-Foundry Context"/>
          <w:sz w:val="18"/>
          <w:szCs w:val="18"/>
        </w:rPr>
      </w:pPr>
    </w:p>
    <w:tbl>
      <w:tblPr>
        <w:tblStyle w:val="TableGrid"/>
        <w:tblW w:w="11642" w:type="dxa"/>
        <w:tblInd w:w="-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343"/>
        <w:gridCol w:w="3967"/>
        <w:gridCol w:w="720"/>
        <w:gridCol w:w="1440"/>
        <w:gridCol w:w="980"/>
        <w:gridCol w:w="1090"/>
        <w:gridCol w:w="1413"/>
      </w:tblGrid>
      <w:tr w:rsidR="00922AA8" w:rsidRPr="00884C58" w14:paraId="6F54AF52" w14:textId="77777777" w:rsidTr="003E39DD">
        <w:tc>
          <w:tcPr>
            <w:tcW w:w="689" w:type="dxa"/>
            <w:shd w:val="clear" w:color="auto" w:fill="D0CECE" w:themeFill="background2" w:themeFillShade="E6"/>
            <w:vAlign w:val="center"/>
          </w:tcPr>
          <w:p w14:paraId="4B8CEFD1" w14:textId="51F07DFE" w:rsidR="00922AA8" w:rsidRPr="00884C58" w:rsidRDefault="00922AA8" w:rsidP="000F7513">
            <w:pPr>
              <w:spacing w:line="276" w:lineRule="auto"/>
              <w:jc w:val="center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9540" w:type="dxa"/>
            <w:gridSpan w:val="6"/>
            <w:shd w:val="clear" w:color="auto" w:fill="D0CECE" w:themeFill="background2" w:themeFillShade="E6"/>
            <w:vAlign w:val="center"/>
          </w:tcPr>
          <w:p w14:paraId="72B2A30B" w14:textId="0C87455B" w:rsidR="00922AA8" w:rsidRPr="00884C58" w:rsidRDefault="00884C58" w:rsidP="00C90AB8">
            <w:pPr>
              <w:spacing w:line="276" w:lineRule="auto"/>
              <w:rPr>
                <w:rFonts w:ascii="SVN-Foundry Context" w:hAnsi="SVN-Foundry Context"/>
                <w:b/>
                <w:b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b/>
                <w:bCs/>
                <w:sz w:val="18"/>
                <w:szCs w:val="18"/>
              </w:rPr>
              <w:t>THIẾT BỊ TRÌNH CHIẾU</w:t>
            </w:r>
          </w:p>
          <w:p w14:paraId="05A5A2E3" w14:textId="7D48DE87" w:rsidR="00922AA8" w:rsidRPr="00884C58" w:rsidRDefault="00884C58" w:rsidP="00C90AB8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DISPLAY</w:t>
            </w:r>
            <w:r w:rsidR="00922AA8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 xml:space="preserve"> EQUIPMENT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6BB6D15" w14:textId="2BDDF681" w:rsidR="00922AA8" w:rsidRPr="00884C58" w:rsidRDefault="00922AA8" w:rsidP="00C90AB8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</w:p>
        </w:tc>
      </w:tr>
      <w:tr w:rsidR="0013193C" w:rsidRPr="00884C58" w14:paraId="5650BB15" w14:textId="77777777" w:rsidTr="003E39DD">
        <w:tc>
          <w:tcPr>
            <w:tcW w:w="689" w:type="dxa"/>
            <w:vAlign w:val="center"/>
          </w:tcPr>
          <w:p w14:paraId="1ED6BDD3" w14:textId="77777777" w:rsidR="0013193C" w:rsidRPr="00884C58" w:rsidRDefault="0013193C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6030" w:type="dxa"/>
            <w:gridSpan w:val="3"/>
            <w:vAlign w:val="center"/>
          </w:tcPr>
          <w:p w14:paraId="6CA41219" w14:textId="77777777" w:rsidR="0013193C" w:rsidRPr="00884C58" w:rsidRDefault="0013193C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AC40D5E" w14:textId="77777777" w:rsidR="0013193C" w:rsidRPr="00884C58" w:rsidRDefault="0013193C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Giá</w:t>
            </w:r>
          </w:p>
          <w:p w14:paraId="6D5742C3" w14:textId="0E419669" w:rsidR="0013193C" w:rsidRPr="00884C58" w:rsidRDefault="0013193C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kern w:val="0"/>
                <w:sz w:val="18"/>
                <w:szCs w:val="18"/>
                <w14:ligatures w14:val="none"/>
              </w:rPr>
              <w:t>Rates (++)</w:t>
            </w:r>
          </w:p>
        </w:tc>
        <w:tc>
          <w:tcPr>
            <w:tcW w:w="980" w:type="dxa"/>
            <w:vAlign w:val="center"/>
          </w:tcPr>
          <w:p w14:paraId="7C696DF7" w14:textId="77777777" w:rsidR="0013193C" w:rsidRPr="00884C58" w:rsidRDefault="0013193C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Đơn vị</w:t>
            </w:r>
          </w:p>
          <w:p w14:paraId="47A93271" w14:textId="73ACA58C" w:rsidR="0013193C" w:rsidRPr="00884C58" w:rsidRDefault="0013193C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Unit</w:t>
            </w:r>
          </w:p>
        </w:tc>
        <w:tc>
          <w:tcPr>
            <w:tcW w:w="1090" w:type="dxa"/>
            <w:vAlign w:val="center"/>
          </w:tcPr>
          <w:p w14:paraId="4100FFC7" w14:textId="77777777" w:rsidR="0013193C" w:rsidRPr="00884C58" w:rsidRDefault="0013193C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5FFD1F9B" w14:textId="77777777" w:rsidR="0013193C" w:rsidRPr="00884C58" w:rsidRDefault="0013193C" w:rsidP="006E0835">
            <w:pPr>
              <w:spacing w:line="276" w:lineRule="auto"/>
              <w:jc w:val="right"/>
              <w:rPr>
                <w:rFonts w:ascii="SVN-Foundry Context" w:hAnsi="SVN-Foundry Context"/>
                <w:sz w:val="18"/>
                <w:szCs w:val="18"/>
              </w:rPr>
            </w:pPr>
          </w:p>
          <w:p w14:paraId="5E615041" w14:textId="5ED1465B" w:rsidR="006E0835" w:rsidRPr="00884C58" w:rsidRDefault="006E0835" w:rsidP="006E0835">
            <w:pPr>
              <w:spacing w:line="276" w:lineRule="auto"/>
              <w:jc w:val="right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</w:p>
        </w:tc>
      </w:tr>
      <w:tr w:rsidR="00EE202A" w:rsidRPr="00884C58" w14:paraId="01F0FD2F" w14:textId="77777777" w:rsidTr="003E39DD">
        <w:trPr>
          <w:trHeight w:val="1277"/>
        </w:trPr>
        <w:tc>
          <w:tcPr>
            <w:tcW w:w="689" w:type="dxa"/>
            <w:vAlign w:val="center"/>
          </w:tcPr>
          <w:p w14:paraId="7225FCED" w14:textId="77777777" w:rsidR="00F8163B" w:rsidRPr="00884C58" w:rsidRDefault="00F8163B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343" w:type="dxa"/>
          </w:tcPr>
          <w:p w14:paraId="5A3A7509" w14:textId="1E6B2FCE" w:rsidR="00F8163B" w:rsidRPr="00884C58" w:rsidRDefault="00E50D84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Máy chiếu</w:t>
            </w:r>
          </w:p>
          <w:p w14:paraId="36650A4E" w14:textId="4A3AC2AC" w:rsidR="00E50D84" w:rsidRPr="00884C58" w:rsidRDefault="00E50D84" w:rsidP="00F8163B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Projector</w:t>
            </w:r>
          </w:p>
        </w:tc>
        <w:tc>
          <w:tcPr>
            <w:tcW w:w="3967" w:type="dxa"/>
          </w:tcPr>
          <w:p w14:paraId="14C9FB37" w14:textId="429EA319" w:rsidR="00884C58" w:rsidRPr="00884C58" w:rsidRDefault="00F6524D" w:rsidP="00884C5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Máy chiếu 2500 ANSI Lumens + Màn hình 2m x 2m</w:t>
            </w:r>
            <w:r w:rsidR="00884C58" w:rsidRPr="00884C58">
              <w:rPr>
                <w:rFonts w:ascii="SVN-Foundry Context" w:hAnsi="SVN-Foundry Context"/>
                <w:sz w:val="18"/>
                <w:szCs w:val="18"/>
              </w:rPr>
              <w:t xml:space="preserve"> </w:t>
            </w:r>
            <w:r w:rsidR="00884C58" w:rsidRPr="00884C58">
              <w:rPr>
                <w:rFonts w:ascii="SVN-Foundry Context" w:hAnsi="SVN-Foundry Context"/>
                <w:sz w:val="18"/>
                <w:szCs w:val="18"/>
              </w:rPr>
              <w:t>(Tối đa 50 khách)</w:t>
            </w:r>
          </w:p>
          <w:p w14:paraId="5D493610" w14:textId="63D009F6" w:rsidR="00F8163B" w:rsidRPr="00884C58" w:rsidRDefault="00F6524D" w:rsidP="00F8163B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2500 ANSI Lumens with Screen (2m x 2m)</w:t>
            </w:r>
            <w:r w:rsidR="00884C58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 xml:space="preserve"> </w:t>
            </w:r>
            <w:r w:rsidR="00884C58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(up to 50 pax)</w:t>
            </w:r>
          </w:p>
        </w:tc>
        <w:tc>
          <w:tcPr>
            <w:tcW w:w="720" w:type="dxa"/>
          </w:tcPr>
          <w:p w14:paraId="5CABFAF2" w14:textId="20D80772" w:rsidR="00F8163B" w:rsidRPr="00884C58" w:rsidRDefault="00EE458D" w:rsidP="0027132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4CC70EC6" w14:textId="12D21768" w:rsidR="00F8163B" w:rsidRPr="00884C58" w:rsidRDefault="006C127F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1,150,000</w:t>
            </w:r>
          </w:p>
        </w:tc>
        <w:tc>
          <w:tcPr>
            <w:tcW w:w="980" w:type="dxa"/>
          </w:tcPr>
          <w:p w14:paraId="4157DFC6" w14:textId="77777777" w:rsidR="00F8163B" w:rsidRPr="00884C58" w:rsidRDefault="00F8163B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0B8E9B3F" w14:textId="633088C4" w:rsidR="00F8163B" w:rsidRPr="00884C58" w:rsidRDefault="00F8163B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090" w:type="dxa"/>
            <w:vAlign w:val="center"/>
          </w:tcPr>
          <w:p w14:paraId="78E68724" w14:textId="0AD19390" w:rsidR="00F8163B" w:rsidRPr="00884C58" w:rsidRDefault="00F810AA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6AF04" wp14:editId="1F73E6F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-354330</wp:posOffset>
                      </wp:positionV>
                      <wp:extent cx="290830" cy="306705"/>
                      <wp:effectExtent l="19050" t="19050" r="13970" b="17145"/>
                      <wp:wrapNone/>
                      <wp:docPr id="16994556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53442" id="Rectangle 1" o:spid="_x0000_s1026" style="position:absolute;margin-left:16.5pt;margin-top:-27.9pt;width:22.9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1413" w:type="dxa"/>
          </w:tcPr>
          <w:p w14:paraId="3EDB6651" w14:textId="2AB0E4EE" w:rsidR="006E0835" w:rsidRPr="00884C58" w:rsidRDefault="006E0835" w:rsidP="00884C58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</w:p>
        </w:tc>
      </w:tr>
      <w:tr w:rsidR="00EE202A" w:rsidRPr="00884C58" w14:paraId="16E57AEC" w14:textId="77777777" w:rsidTr="003E39DD">
        <w:trPr>
          <w:trHeight w:val="1178"/>
        </w:trPr>
        <w:tc>
          <w:tcPr>
            <w:tcW w:w="689" w:type="dxa"/>
            <w:vAlign w:val="center"/>
          </w:tcPr>
          <w:p w14:paraId="152D99B1" w14:textId="77777777" w:rsidR="00F8163B" w:rsidRPr="00884C58" w:rsidRDefault="00F8163B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343" w:type="dxa"/>
          </w:tcPr>
          <w:p w14:paraId="1D237DF8" w14:textId="7288CA01" w:rsidR="00F8163B" w:rsidRPr="00884C58" w:rsidRDefault="00E50D84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Máy chiếu</w:t>
            </w:r>
          </w:p>
          <w:p w14:paraId="116DD5D3" w14:textId="00ED21C4" w:rsidR="00E50D84" w:rsidRPr="00884C58" w:rsidRDefault="00E50D84" w:rsidP="00F8163B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Projector</w:t>
            </w:r>
          </w:p>
        </w:tc>
        <w:tc>
          <w:tcPr>
            <w:tcW w:w="3967" w:type="dxa"/>
          </w:tcPr>
          <w:p w14:paraId="01A62CFB" w14:textId="7FE2F6E4" w:rsidR="00F6524D" w:rsidRPr="00884C58" w:rsidRDefault="00F6524D" w:rsidP="00F652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Máy chiếu 5000 ANSI Lumens + Màn hình 3m x 3m</w:t>
            </w:r>
            <w:r w:rsidR="00884C58" w:rsidRPr="00884C58">
              <w:rPr>
                <w:rFonts w:ascii="SVN-Foundry Context" w:hAnsi="SVN-Foundry Context"/>
                <w:sz w:val="18"/>
                <w:szCs w:val="18"/>
              </w:rPr>
              <w:t xml:space="preserve"> </w:t>
            </w:r>
            <w:r w:rsidR="00884C58" w:rsidRPr="00884C58">
              <w:rPr>
                <w:rFonts w:ascii="SVN-Foundry Context" w:hAnsi="SVN-Foundry Context"/>
                <w:sz w:val="18"/>
                <w:szCs w:val="18"/>
              </w:rPr>
              <w:t>(Tối đa 120 khách)</w:t>
            </w:r>
          </w:p>
          <w:p w14:paraId="3DB0C4D0" w14:textId="5F74D3F7" w:rsidR="00F8163B" w:rsidRPr="00884C58" w:rsidRDefault="00F6524D" w:rsidP="00F652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5000 ANSI Lumens with Screen (3m x 3m)</w:t>
            </w:r>
            <w:r w:rsidR="00884C58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 xml:space="preserve"> </w:t>
            </w:r>
            <w:r w:rsidR="00884C58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(up to 120 pax)</w:t>
            </w:r>
          </w:p>
        </w:tc>
        <w:tc>
          <w:tcPr>
            <w:tcW w:w="720" w:type="dxa"/>
          </w:tcPr>
          <w:p w14:paraId="417B2C24" w14:textId="65AEE77E" w:rsidR="00F8163B" w:rsidRPr="00884C58" w:rsidRDefault="00EE458D" w:rsidP="0027132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2D592CFB" w14:textId="7AFF7248" w:rsidR="00F8163B" w:rsidRPr="00884C58" w:rsidRDefault="006C127F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8,050,000</w:t>
            </w:r>
          </w:p>
        </w:tc>
        <w:tc>
          <w:tcPr>
            <w:tcW w:w="980" w:type="dxa"/>
          </w:tcPr>
          <w:p w14:paraId="5509737C" w14:textId="77777777" w:rsidR="00F8163B" w:rsidRPr="00884C58" w:rsidRDefault="00F8163B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511F7319" w14:textId="66A03090" w:rsidR="00F8163B" w:rsidRPr="00884C58" w:rsidRDefault="00F8163B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090" w:type="dxa"/>
            <w:vAlign w:val="center"/>
          </w:tcPr>
          <w:p w14:paraId="3E8F5EB9" w14:textId="1C7D5754" w:rsidR="00F8163B" w:rsidRPr="00884C58" w:rsidRDefault="00142B3B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BEEF6" wp14:editId="082B1E0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-349885</wp:posOffset>
                      </wp:positionV>
                      <wp:extent cx="290830" cy="306705"/>
                      <wp:effectExtent l="19050" t="19050" r="13970" b="17145"/>
                      <wp:wrapNone/>
                      <wp:docPr id="145435836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F6FDC" id="Rectangle 1" o:spid="_x0000_s1026" style="position:absolute;margin-left:17.55pt;margin-top:-27.55pt;width:22.9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1413" w:type="dxa"/>
          </w:tcPr>
          <w:p w14:paraId="251F5AFA" w14:textId="459D0995" w:rsidR="00F8163B" w:rsidRPr="00884C58" w:rsidRDefault="00F8163B" w:rsidP="00884C5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  <w:p w14:paraId="1D31B47A" w14:textId="47C9B29A" w:rsidR="006E0835" w:rsidRPr="00884C58" w:rsidRDefault="006E0835" w:rsidP="00884C58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</w:p>
        </w:tc>
      </w:tr>
      <w:tr w:rsidR="00EE202A" w:rsidRPr="00884C58" w14:paraId="22F36FBE" w14:textId="77777777" w:rsidTr="003E39DD">
        <w:tc>
          <w:tcPr>
            <w:tcW w:w="689" w:type="dxa"/>
            <w:vAlign w:val="center"/>
          </w:tcPr>
          <w:p w14:paraId="7CA977F6" w14:textId="77777777" w:rsidR="00F8163B" w:rsidRPr="00884C58" w:rsidRDefault="00F8163B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</w:p>
        </w:tc>
        <w:tc>
          <w:tcPr>
            <w:tcW w:w="1343" w:type="dxa"/>
          </w:tcPr>
          <w:p w14:paraId="22B2D75E" w14:textId="39AD0AD5" w:rsidR="00F8163B" w:rsidRPr="00884C58" w:rsidRDefault="00E50D84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Máy chiếu</w:t>
            </w:r>
          </w:p>
          <w:p w14:paraId="0C6C1C78" w14:textId="04344F4D" w:rsidR="00E50D84" w:rsidRPr="00884C58" w:rsidRDefault="00E50D84" w:rsidP="00F8163B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Projector</w:t>
            </w:r>
          </w:p>
        </w:tc>
        <w:tc>
          <w:tcPr>
            <w:tcW w:w="3967" w:type="dxa"/>
          </w:tcPr>
          <w:p w14:paraId="4B9E5C13" w14:textId="77777777" w:rsidR="00884C58" w:rsidRPr="00884C58" w:rsidRDefault="00F6524D" w:rsidP="00884C58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 xml:space="preserve">Máy chiếu </w:t>
            </w:r>
            <w:r w:rsidR="00493061" w:rsidRPr="00884C58">
              <w:rPr>
                <w:rFonts w:ascii="SVN-Foundry Context" w:hAnsi="SVN-Foundry Context"/>
                <w:sz w:val="18"/>
                <w:szCs w:val="18"/>
              </w:rPr>
              <w:t>1</w:t>
            </w:r>
            <w:r w:rsidRPr="00884C58">
              <w:rPr>
                <w:rFonts w:ascii="SVN-Foundry Context" w:hAnsi="SVN-Foundry Context"/>
                <w:sz w:val="18"/>
                <w:szCs w:val="18"/>
              </w:rPr>
              <w:t>2</w:t>
            </w:r>
            <w:r w:rsidR="00493061" w:rsidRPr="00884C58">
              <w:rPr>
                <w:rFonts w:ascii="SVN-Foundry Context" w:hAnsi="SVN-Foundry Context"/>
                <w:sz w:val="18"/>
                <w:szCs w:val="18"/>
              </w:rPr>
              <w:t>0</w:t>
            </w:r>
            <w:r w:rsidRPr="00884C58">
              <w:rPr>
                <w:rFonts w:ascii="SVN-Foundry Context" w:hAnsi="SVN-Foundry Context"/>
                <w:sz w:val="18"/>
                <w:szCs w:val="18"/>
              </w:rPr>
              <w:t xml:space="preserve">00 ANSI Lumens </w:t>
            </w:r>
            <w:r w:rsidR="00CF10FA" w:rsidRPr="00884C58">
              <w:rPr>
                <w:rFonts w:ascii="SVN-Foundry Context" w:hAnsi="SVN-Foundry Context"/>
                <w:sz w:val="18"/>
                <w:szCs w:val="18"/>
              </w:rPr>
              <w:t>(</w:t>
            </w:r>
            <w:r w:rsidR="006E4E30" w:rsidRPr="00884C58">
              <w:rPr>
                <w:rFonts w:ascii="SVN-Foundry Context" w:hAnsi="SVN-Foundry Context"/>
                <w:sz w:val="18"/>
                <w:szCs w:val="18"/>
              </w:rPr>
              <w:t>yêu cầu</w:t>
            </w:r>
            <w:r w:rsidR="00C501AD" w:rsidRPr="00884C58">
              <w:rPr>
                <w:rFonts w:ascii="SVN-Foundry Context" w:hAnsi="SVN-Foundry Context"/>
                <w:sz w:val="18"/>
                <w:szCs w:val="18"/>
              </w:rPr>
              <w:t xml:space="preserve"> trước 7 ngày)</w:t>
            </w:r>
            <w:r w:rsidR="00884C58" w:rsidRPr="00884C58">
              <w:rPr>
                <w:rFonts w:ascii="SVN-Foundry Context" w:hAnsi="SVN-Foundry Context"/>
                <w:sz w:val="18"/>
                <w:szCs w:val="18"/>
              </w:rPr>
              <w:t xml:space="preserve"> </w:t>
            </w:r>
            <w:r w:rsidR="00884C58" w:rsidRPr="00884C58">
              <w:rPr>
                <w:rFonts w:ascii="SVN-Foundry Context" w:hAnsi="SVN-Foundry Context"/>
                <w:sz w:val="18"/>
                <w:szCs w:val="18"/>
              </w:rPr>
              <w:t>(Tối đa 500 khách)</w:t>
            </w:r>
          </w:p>
          <w:p w14:paraId="2A8CE410" w14:textId="2BD416E3" w:rsidR="00F8163B" w:rsidRPr="00884C58" w:rsidRDefault="001C410D" w:rsidP="00F6524D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1</w:t>
            </w:r>
            <w:r w:rsidR="00F6524D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2</w:t>
            </w: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0</w:t>
            </w:r>
            <w:r w:rsidR="00F6524D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00 ANSI Lume</w:t>
            </w:r>
            <w:r w:rsidR="00CF10FA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s</w:t>
            </w:r>
            <w:r w:rsidR="00344BE1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 xml:space="preserve"> (notice to be given 7 days in advance)</w:t>
            </w:r>
            <w:r w:rsidR="00884C58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 xml:space="preserve"> </w:t>
            </w:r>
            <w:r w:rsidR="00884C58"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(up to 500 pax)</w:t>
            </w:r>
          </w:p>
        </w:tc>
        <w:tc>
          <w:tcPr>
            <w:tcW w:w="720" w:type="dxa"/>
          </w:tcPr>
          <w:p w14:paraId="7A1603B0" w14:textId="7C205D22" w:rsidR="00F8163B" w:rsidRPr="00884C58" w:rsidRDefault="00EE458D" w:rsidP="00271325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VND</w:t>
            </w:r>
          </w:p>
        </w:tc>
        <w:tc>
          <w:tcPr>
            <w:tcW w:w="1440" w:type="dxa"/>
          </w:tcPr>
          <w:p w14:paraId="39987AE3" w14:textId="768CE4E5" w:rsidR="00F8163B" w:rsidRPr="00884C58" w:rsidRDefault="006C127F" w:rsidP="00857F47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17,250,000</w:t>
            </w:r>
          </w:p>
        </w:tc>
        <w:tc>
          <w:tcPr>
            <w:tcW w:w="980" w:type="dxa"/>
          </w:tcPr>
          <w:p w14:paraId="41AF06F7" w14:textId="77777777" w:rsidR="00F8163B" w:rsidRPr="00884C58" w:rsidRDefault="00F8163B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sz w:val="18"/>
                <w:szCs w:val="18"/>
              </w:rPr>
              <w:t>Ngày</w:t>
            </w:r>
          </w:p>
          <w:p w14:paraId="29AF2B5C" w14:textId="72AB05DF" w:rsidR="00F8163B" w:rsidRPr="00884C58" w:rsidRDefault="00F8163B" w:rsidP="00F8163B">
            <w:pPr>
              <w:spacing w:line="276" w:lineRule="auto"/>
              <w:jc w:val="center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090" w:type="dxa"/>
            <w:vAlign w:val="center"/>
          </w:tcPr>
          <w:p w14:paraId="401F3A8B" w14:textId="5D315601" w:rsidR="00F8163B" w:rsidRPr="00884C58" w:rsidRDefault="00142B3B" w:rsidP="00F8163B">
            <w:pPr>
              <w:spacing w:line="276" w:lineRule="auto"/>
              <w:rPr>
                <w:rFonts w:ascii="SVN-Foundry Context" w:hAnsi="SVN-Foundry Context"/>
                <w:sz w:val="18"/>
                <w:szCs w:val="18"/>
              </w:rPr>
            </w:pPr>
            <w:r w:rsidRPr="00884C58">
              <w:rPr>
                <w:rFonts w:ascii="SVN-Foundry Context" w:hAnsi="SVN-Foundry Contex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D568E" wp14:editId="4D11725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-287020</wp:posOffset>
                      </wp:positionV>
                      <wp:extent cx="290830" cy="306705"/>
                      <wp:effectExtent l="19050" t="19050" r="13970" b="17145"/>
                      <wp:wrapNone/>
                      <wp:docPr id="38208086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D25D9" id="Rectangle 1" o:spid="_x0000_s1026" style="position:absolute;margin-left:17.5pt;margin-top:-22.6pt;width:22.9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1413" w:type="dxa"/>
          </w:tcPr>
          <w:p w14:paraId="0915C356" w14:textId="30185EC6" w:rsidR="006E0835" w:rsidRPr="00884C58" w:rsidRDefault="006E0835" w:rsidP="00884C58">
            <w:pPr>
              <w:spacing w:line="276" w:lineRule="auto"/>
              <w:rPr>
                <w:rFonts w:ascii="SVN-Foundry Context" w:hAnsi="SVN-Foundry Context"/>
                <w:i/>
                <w:iCs/>
                <w:sz w:val="18"/>
                <w:szCs w:val="18"/>
              </w:rPr>
            </w:pPr>
          </w:p>
        </w:tc>
      </w:tr>
    </w:tbl>
    <w:p w14:paraId="7612FD0F" w14:textId="518329ED" w:rsidR="005E7DD3" w:rsidRPr="00884C58" w:rsidRDefault="005E7DD3" w:rsidP="00C90AB8">
      <w:pPr>
        <w:spacing w:line="276" w:lineRule="auto"/>
        <w:rPr>
          <w:rFonts w:ascii="SVN-Foundry Context" w:hAnsi="SVN-Foundry Context"/>
          <w:sz w:val="18"/>
          <w:szCs w:val="18"/>
        </w:rPr>
      </w:pPr>
    </w:p>
    <w:p w14:paraId="011A7127" w14:textId="5D6EDF61" w:rsidR="00F40807" w:rsidRPr="00884C58" w:rsidRDefault="00F40807" w:rsidP="004E6089">
      <w:pPr>
        <w:spacing w:after="120" w:line="240" w:lineRule="auto"/>
        <w:ind w:left="-851" w:firstLine="491"/>
        <w:rPr>
          <w:rFonts w:ascii="SVN-Foundry Context" w:hAnsi="SVN-Foundry Context"/>
          <w:sz w:val="18"/>
          <w:szCs w:val="18"/>
        </w:rPr>
      </w:pPr>
      <w:r w:rsidRPr="00884C58">
        <w:rPr>
          <w:rFonts w:ascii="SVN-Foundry Context" w:hAnsi="SVN-Foundry Context"/>
          <w:sz w:val="18"/>
          <w:szCs w:val="18"/>
        </w:rPr>
        <w:t>Mọi thắc mắc về sản phẩm và dịch vụ cần phải được giải quyết trước 7 ngày khi sự kiện diễn ra</w:t>
      </w:r>
    </w:p>
    <w:p w14:paraId="2FEC3E24" w14:textId="02AAD409" w:rsidR="005E7DD3" w:rsidRPr="00884C58" w:rsidRDefault="005E7DD3" w:rsidP="004E6089">
      <w:pPr>
        <w:spacing w:after="120" w:line="240" w:lineRule="auto"/>
        <w:ind w:left="-851" w:firstLine="491"/>
        <w:rPr>
          <w:rFonts w:ascii="SVN-Foundry Context" w:hAnsi="SVN-Foundry Context"/>
          <w:i/>
          <w:iCs/>
          <w:sz w:val="18"/>
          <w:szCs w:val="18"/>
        </w:rPr>
      </w:pPr>
      <w:r w:rsidRPr="00884C58">
        <w:rPr>
          <w:rFonts w:ascii="SVN-Foundry Context" w:hAnsi="SVN-Foundry Context"/>
          <w:i/>
          <w:iCs/>
          <w:sz w:val="18"/>
          <w:szCs w:val="18"/>
        </w:rPr>
        <w:t xml:space="preserve">All products and service queries are to be made at least 7 days in </w:t>
      </w:r>
      <w:r w:rsidR="004D433F" w:rsidRPr="00884C58">
        <w:rPr>
          <w:rFonts w:ascii="SVN-Foundry Context" w:hAnsi="SVN-Foundry Context"/>
          <w:i/>
          <w:iCs/>
          <w:sz w:val="18"/>
          <w:szCs w:val="18"/>
        </w:rPr>
        <w:t>adavance.</w:t>
      </w:r>
    </w:p>
    <w:p w14:paraId="1AC31DD8" w14:textId="7DFF2F9E" w:rsidR="00F40807" w:rsidRPr="00884C58" w:rsidRDefault="00F40807" w:rsidP="004E6089">
      <w:pPr>
        <w:spacing w:after="120" w:line="240" w:lineRule="auto"/>
        <w:ind w:left="-851" w:firstLine="491"/>
        <w:rPr>
          <w:rFonts w:ascii="SVN-Foundry Context" w:hAnsi="SVN-Foundry Context"/>
          <w:sz w:val="18"/>
          <w:szCs w:val="18"/>
        </w:rPr>
      </w:pPr>
      <w:r w:rsidRPr="00884C58">
        <w:rPr>
          <w:rFonts w:ascii="SVN-Foundry Context" w:hAnsi="SVN-Foundry Context"/>
          <w:sz w:val="18"/>
          <w:szCs w:val="18"/>
        </w:rPr>
        <w:t>Các khoản thanh toán cần phải được hoàn thành trước 3 ngày khi sự kiện diễn ra</w:t>
      </w:r>
    </w:p>
    <w:p w14:paraId="522E8FC7" w14:textId="57B2F914" w:rsidR="005E7DD3" w:rsidRPr="00884C58" w:rsidRDefault="005E7DD3" w:rsidP="004E6089">
      <w:pPr>
        <w:spacing w:after="120" w:line="240" w:lineRule="auto"/>
        <w:ind w:left="-851" w:firstLine="491"/>
        <w:rPr>
          <w:rFonts w:ascii="SVN-Foundry Context" w:hAnsi="SVN-Foundry Context"/>
          <w:i/>
          <w:iCs/>
          <w:sz w:val="18"/>
          <w:szCs w:val="18"/>
        </w:rPr>
      </w:pPr>
      <w:r w:rsidRPr="00884C58">
        <w:rPr>
          <w:rFonts w:ascii="SVN-Foundry Context" w:hAnsi="SVN-Foundry Context"/>
          <w:i/>
          <w:iCs/>
          <w:sz w:val="18"/>
          <w:szCs w:val="18"/>
        </w:rPr>
        <w:t xml:space="preserve">Payments are to be made at least 3 days in </w:t>
      </w:r>
      <w:r w:rsidR="004D433F" w:rsidRPr="00884C58">
        <w:rPr>
          <w:rFonts w:ascii="SVN-Foundry Context" w:hAnsi="SVN-Foundry Context"/>
          <w:i/>
          <w:iCs/>
          <w:sz w:val="18"/>
          <w:szCs w:val="18"/>
        </w:rPr>
        <w:t>advance.</w:t>
      </w:r>
    </w:p>
    <w:sectPr w:rsidR="005E7DD3" w:rsidRPr="00884C58" w:rsidSect="00672000">
      <w:headerReference w:type="default" r:id="rId6"/>
      <w:footerReference w:type="default" r:id="rId7"/>
      <w:pgSz w:w="12240" w:h="15840"/>
      <w:pgMar w:top="6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3643" w14:textId="77777777" w:rsidR="00CE7DDC" w:rsidRDefault="00CE7DDC" w:rsidP="00672000">
      <w:pPr>
        <w:spacing w:after="0" w:line="240" w:lineRule="auto"/>
      </w:pPr>
      <w:r>
        <w:separator/>
      </w:r>
    </w:p>
  </w:endnote>
  <w:endnote w:type="continuationSeparator" w:id="0">
    <w:p w14:paraId="29C4AE3F" w14:textId="77777777" w:rsidR="00CE7DDC" w:rsidRDefault="00CE7DDC" w:rsidP="0067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N-Foundry Context">
    <w:panose1 w:val="02000500020000020003"/>
    <w:charset w:val="00"/>
    <w:family w:val="auto"/>
    <w:pitch w:val="variable"/>
    <w:sig w:usb0="A00000AF" w:usb1="5000205B" w:usb2="00000000" w:usb3="00000000" w:csb0="00000111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D91E" w14:textId="77777777" w:rsidR="00672000" w:rsidRDefault="00672000" w:rsidP="00672000">
    <w:pPr>
      <w:pStyle w:val="Footer"/>
      <w:rPr>
        <w:rFonts w:ascii="Lato Black" w:hAnsi="Lato Black"/>
        <w:b/>
        <w:color w:val="FF9900"/>
      </w:rPr>
    </w:pPr>
    <w:r>
      <w:rPr>
        <w:rFonts w:ascii="Lato Black" w:hAnsi="Lato Black"/>
        <w:b/>
        <w:color w:val="FF9900"/>
      </w:rPr>
      <w:t>Ariyana Convention Centre</w:t>
    </w:r>
  </w:p>
  <w:p w14:paraId="46DD0D85" w14:textId="77777777" w:rsidR="00672000" w:rsidRDefault="00672000" w:rsidP="00672000">
    <w:pPr>
      <w:pStyle w:val="Footer"/>
      <w:rPr>
        <w:rFonts w:ascii="Lato" w:hAnsi="Lato"/>
      </w:rPr>
    </w:pPr>
    <w:r>
      <w:rPr>
        <w:rFonts w:ascii="Lato" w:hAnsi="Lato"/>
      </w:rPr>
      <w:t>107 Vo Nguyen Giap Street, Khue My Ward, Ngu Hanh Son District, Danang City, Vietnam</w:t>
    </w:r>
  </w:p>
  <w:p w14:paraId="211659DE" w14:textId="2443F055" w:rsidR="00672000" w:rsidRPr="00672000" w:rsidRDefault="00672000">
    <w:pPr>
      <w:pStyle w:val="Footer"/>
      <w:rPr>
        <w:rFonts w:ascii="Lato Black" w:hAnsi="Lato Black"/>
        <w:b/>
      </w:rPr>
    </w:pPr>
    <w:r>
      <w:rPr>
        <w:rFonts w:ascii="Lato" w:hAnsi="Lato"/>
      </w:rPr>
      <w:t xml:space="preserve">T: (+84-236) 3847 333 / 3847 888     F: (+84-236) 3847 666            </w:t>
    </w:r>
    <w:r>
      <w:rPr>
        <w:rFonts w:ascii="Lato Black" w:hAnsi="Lato Black"/>
        <w:b/>
      </w:rPr>
      <w:t>www.ariyanacentre.com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E697" w14:textId="77777777" w:rsidR="00CE7DDC" w:rsidRDefault="00CE7DDC" w:rsidP="00672000">
      <w:pPr>
        <w:spacing w:after="0" w:line="240" w:lineRule="auto"/>
      </w:pPr>
      <w:r>
        <w:separator/>
      </w:r>
    </w:p>
  </w:footnote>
  <w:footnote w:type="continuationSeparator" w:id="0">
    <w:p w14:paraId="50F9E6DA" w14:textId="77777777" w:rsidR="00CE7DDC" w:rsidRDefault="00CE7DDC" w:rsidP="0067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BB2F" w14:textId="783ACC82" w:rsidR="00672000" w:rsidRDefault="00672000">
    <w:pPr>
      <w:pStyle w:val="Header"/>
    </w:pPr>
    <w:r>
      <w:rPr>
        <w:noProof/>
        <w:lang w:val="en-US" w:eastAsia="en-US"/>
      </w:rPr>
      <w:drawing>
        <wp:inline distT="0" distB="0" distL="0" distR="0" wp14:anchorId="6E18895B" wp14:editId="298541D2">
          <wp:extent cx="1438275" cy="657225"/>
          <wp:effectExtent l="0" t="0" r="9525" b="9525"/>
          <wp:docPr id="11" name="Picture 11" descr="acc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cc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B9"/>
    <w:rsid w:val="00006287"/>
    <w:rsid w:val="0002040F"/>
    <w:rsid w:val="000313CF"/>
    <w:rsid w:val="00041B4D"/>
    <w:rsid w:val="00047A39"/>
    <w:rsid w:val="00050C17"/>
    <w:rsid w:val="0005223E"/>
    <w:rsid w:val="00052BD9"/>
    <w:rsid w:val="00054459"/>
    <w:rsid w:val="000965B4"/>
    <w:rsid w:val="000A6211"/>
    <w:rsid w:val="000B7B72"/>
    <w:rsid w:val="000C3686"/>
    <w:rsid w:val="000C5D30"/>
    <w:rsid w:val="000D1EC3"/>
    <w:rsid w:val="000D3642"/>
    <w:rsid w:val="000D50B5"/>
    <w:rsid w:val="000E05A0"/>
    <w:rsid w:val="000E4E49"/>
    <w:rsid w:val="000E5470"/>
    <w:rsid w:val="000E72DF"/>
    <w:rsid w:val="000F257D"/>
    <w:rsid w:val="000F57A6"/>
    <w:rsid w:val="000F7513"/>
    <w:rsid w:val="0013193C"/>
    <w:rsid w:val="00132BAA"/>
    <w:rsid w:val="001342D0"/>
    <w:rsid w:val="00134566"/>
    <w:rsid w:val="0013765B"/>
    <w:rsid w:val="00142B3B"/>
    <w:rsid w:val="00147CDC"/>
    <w:rsid w:val="001560F3"/>
    <w:rsid w:val="001569A5"/>
    <w:rsid w:val="00167627"/>
    <w:rsid w:val="001715BD"/>
    <w:rsid w:val="001904F9"/>
    <w:rsid w:val="001924A9"/>
    <w:rsid w:val="001945D8"/>
    <w:rsid w:val="001B7841"/>
    <w:rsid w:val="001C410D"/>
    <w:rsid w:val="001C438C"/>
    <w:rsid w:val="001C5AA0"/>
    <w:rsid w:val="001D2BCE"/>
    <w:rsid w:val="001D6AC8"/>
    <w:rsid w:val="001E4FFD"/>
    <w:rsid w:val="001E5912"/>
    <w:rsid w:val="00216C26"/>
    <w:rsid w:val="002245EB"/>
    <w:rsid w:val="0023256E"/>
    <w:rsid w:val="002447A5"/>
    <w:rsid w:val="00252600"/>
    <w:rsid w:val="002710CA"/>
    <w:rsid w:val="00271325"/>
    <w:rsid w:val="00272C9F"/>
    <w:rsid w:val="002806B6"/>
    <w:rsid w:val="00283360"/>
    <w:rsid w:val="002B2D93"/>
    <w:rsid w:val="002D27C0"/>
    <w:rsid w:val="002D2FCE"/>
    <w:rsid w:val="002E1B55"/>
    <w:rsid w:val="002E5059"/>
    <w:rsid w:val="002F2144"/>
    <w:rsid w:val="003200D2"/>
    <w:rsid w:val="00320214"/>
    <w:rsid w:val="003266C1"/>
    <w:rsid w:val="00331C4F"/>
    <w:rsid w:val="003366E9"/>
    <w:rsid w:val="00336AED"/>
    <w:rsid w:val="00337E09"/>
    <w:rsid w:val="00344BE1"/>
    <w:rsid w:val="00351896"/>
    <w:rsid w:val="00351ACE"/>
    <w:rsid w:val="00356952"/>
    <w:rsid w:val="0036320C"/>
    <w:rsid w:val="003634A2"/>
    <w:rsid w:val="00372E66"/>
    <w:rsid w:val="00384F31"/>
    <w:rsid w:val="003934AD"/>
    <w:rsid w:val="00393A92"/>
    <w:rsid w:val="003A55F7"/>
    <w:rsid w:val="003B073C"/>
    <w:rsid w:val="003B59FA"/>
    <w:rsid w:val="003C1A40"/>
    <w:rsid w:val="003D0254"/>
    <w:rsid w:val="003D2417"/>
    <w:rsid w:val="003E39DD"/>
    <w:rsid w:val="003E7F9B"/>
    <w:rsid w:val="003F1017"/>
    <w:rsid w:val="003F5BAB"/>
    <w:rsid w:val="003F5DB6"/>
    <w:rsid w:val="00410E4F"/>
    <w:rsid w:val="00421CB8"/>
    <w:rsid w:val="00423AF7"/>
    <w:rsid w:val="00427B85"/>
    <w:rsid w:val="0044415E"/>
    <w:rsid w:val="00453089"/>
    <w:rsid w:val="0046281F"/>
    <w:rsid w:val="00465DF8"/>
    <w:rsid w:val="00472214"/>
    <w:rsid w:val="00493061"/>
    <w:rsid w:val="004A1E68"/>
    <w:rsid w:val="004A48F1"/>
    <w:rsid w:val="004B1EA4"/>
    <w:rsid w:val="004C43F2"/>
    <w:rsid w:val="004C4EB6"/>
    <w:rsid w:val="004D433F"/>
    <w:rsid w:val="004E6089"/>
    <w:rsid w:val="005308BD"/>
    <w:rsid w:val="0053142A"/>
    <w:rsid w:val="00557AFB"/>
    <w:rsid w:val="00557E13"/>
    <w:rsid w:val="005817E1"/>
    <w:rsid w:val="00584AE7"/>
    <w:rsid w:val="00584F76"/>
    <w:rsid w:val="0059159E"/>
    <w:rsid w:val="00594F0B"/>
    <w:rsid w:val="005A0C96"/>
    <w:rsid w:val="005B51C4"/>
    <w:rsid w:val="005C7EED"/>
    <w:rsid w:val="005D2046"/>
    <w:rsid w:val="005D796D"/>
    <w:rsid w:val="005E1612"/>
    <w:rsid w:val="005E3057"/>
    <w:rsid w:val="005E7B09"/>
    <w:rsid w:val="005E7DD3"/>
    <w:rsid w:val="005F303D"/>
    <w:rsid w:val="00605071"/>
    <w:rsid w:val="00624EA4"/>
    <w:rsid w:val="00627F51"/>
    <w:rsid w:val="006325AA"/>
    <w:rsid w:val="0064458D"/>
    <w:rsid w:val="0064583C"/>
    <w:rsid w:val="00645BA9"/>
    <w:rsid w:val="006466C7"/>
    <w:rsid w:val="0064673E"/>
    <w:rsid w:val="006470F7"/>
    <w:rsid w:val="0065345D"/>
    <w:rsid w:val="00653AB7"/>
    <w:rsid w:val="00666719"/>
    <w:rsid w:val="00672000"/>
    <w:rsid w:val="00675AB9"/>
    <w:rsid w:val="00683806"/>
    <w:rsid w:val="006844A0"/>
    <w:rsid w:val="00697F5F"/>
    <w:rsid w:val="006A73BD"/>
    <w:rsid w:val="006A76E3"/>
    <w:rsid w:val="006B24F1"/>
    <w:rsid w:val="006B3EB6"/>
    <w:rsid w:val="006C127F"/>
    <w:rsid w:val="006E0835"/>
    <w:rsid w:val="006E3555"/>
    <w:rsid w:val="006E4E30"/>
    <w:rsid w:val="006E741E"/>
    <w:rsid w:val="006F4D84"/>
    <w:rsid w:val="006F5A38"/>
    <w:rsid w:val="00705015"/>
    <w:rsid w:val="007223AB"/>
    <w:rsid w:val="00725909"/>
    <w:rsid w:val="0073038B"/>
    <w:rsid w:val="007326DE"/>
    <w:rsid w:val="00752F08"/>
    <w:rsid w:val="00753985"/>
    <w:rsid w:val="0075541E"/>
    <w:rsid w:val="00756BE2"/>
    <w:rsid w:val="007B03C4"/>
    <w:rsid w:val="007B5717"/>
    <w:rsid w:val="007C4B30"/>
    <w:rsid w:val="007D6B8B"/>
    <w:rsid w:val="007D6EBA"/>
    <w:rsid w:val="007E6606"/>
    <w:rsid w:val="007F4F99"/>
    <w:rsid w:val="00805863"/>
    <w:rsid w:val="0081550A"/>
    <w:rsid w:val="0082370A"/>
    <w:rsid w:val="00825F71"/>
    <w:rsid w:val="00827F68"/>
    <w:rsid w:val="008322A9"/>
    <w:rsid w:val="00835B56"/>
    <w:rsid w:val="0085395D"/>
    <w:rsid w:val="00857F47"/>
    <w:rsid w:val="008635C1"/>
    <w:rsid w:val="00884C58"/>
    <w:rsid w:val="008944FA"/>
    <w:rsid w:val="008C5AA7"/>
    <w:rsid w:val="008D78F9"/>
    <w:rsid w:val="008E4216"/>
    <w:rsid w:val="008E6630"/>
    <w:rsid w:val="008E706B"/>
    <w:rsid w:val="00913350"/>
    <w:rsid w:val="009166E4"/>
    <w:rsid w:val="00917205"/>
    <w:rsid w:val="00922AA8"/>
    <w:rsid w:val="009261D3"/>
    <w:rsid w:val="00944A07"/>
    <w:rsid w:val="00947852"/>
    <w:rsid w:val="00954C1F"/>
    <w:rsid w:val="0095717C"/>
    <w:rsid w:val="009678E1"/>
    <w:rsid w:val="00994292"/>
    <w:rsid w:val="00995FE1"/>
    <w:rsid w:val="0099628F"/>
    <w:rsid w:val="00997016"/>
    <w:rsid w:val="009A44CD"/>
    <w:rsid w:val="009B3436"/>
    <w:rsid w:val="009B459A"/>
    <w:rsid w:val="009C0D94"/>
    <w:rsid w:val="009C1691"/>
    <w:rsid w:val="009C5BEA"/>
    <w:rsid w:val="009D31DF"/>
    <w:rsid w:val="009D7AFA"/>
    <w:rsid w:val="009E3C7A"/>
    <w:rsid w:val="009E4847"/>
    <w:rsid w:val="009F357A"/>
    <w:rsid w:val="00A076CE"/>
    <w:rsid w:val="00A10AB5"/>
    <w:rsid w:val="00A1466E"/>
    <w:rsid w:val="00A167E5"/>
    <w:rsid w:val="00A20F6D"/>
    <w:rsid w:val="00A24969"/>
    <w:rsid w:val="00A33C6F"/>
    <w:rsid w:val="00A460CD"/>
    <w:rsid w:val="00A5358C"/>
    <w:rsid w:val="00A83176"/>
    <w:rsid w:val="00A850E1"/>
    <w:rsid w:val="00A85AB5"/>
    <w:rsid w:val="00A93FC3"/>
    <w:rsid w:val="00A957D5"/>
    <w:rsid w:val="00A96672"/>
    <w:rsid w:val="00AC2A6B"/>
    <w:rsid w:val="00AF1510"/>
    <w:rsid w:val="00B04E47"/>
    <w:rsid w:val="00B20A76"/>
    <w:rsid w:val="00B22285"/>
    <w:rsid w:val="00B43FBD"/>
    <w:rsid w:val="00B463E7"/>
    <w:rsid w:val="00BA0FDF"/>
    <w:rsid w:val="00BB5F6B"/>
    <w:rsid w:val="00BC2284"/>
    <w:rsid w:val="00BC6B91"/>
    <w:rsid w:val="00BE285F"/>
    <w:rsid w:val="00BE3609"/>
    <w:rsid w:val="00BF2842"/>
    <w:rsid w:val="00C31D44"/>
    <w:rsid w:val="00C3609D"/>
    <w:rsid w:val="00C431FA"/>
    <w:rsid w:val="00C501AD"/>
    <w:rsid w:val="00C752F8"/>
    <w:rsid w:val="00C81379"/>
    <w:rsid w:val="00C81ACC"/>
    <w:rsid w:val="00C904FA"/>
    <w:rsid w:val="00C90AB8"/>
    <w:rsid w:val="00C969D6"/>
    <w:rsid w:val="00C97985"/>
    <w:rsid w:val="00CA1AF1"/>
    <w:rsid w:val="00CA291E"/>
    <w:rsid w:val="00CC545E"/>
    <w:rsid w:val="00CE7DDC"/>
    <w:rsid w:val="00CF10FA"/>
    <w:rsid w:val="00CF5DFE"/>
    <w:rsid w:val="00D05664"/>
    <w:rsid w:val="00D10055"/>
    <w:rsid w:val="00D223B6"/>
    <w:rsid w:val="00D25325"/>
    <w:rsid w:val="00D3540E"/>
    <w:rsid w:val="00D35A04"/>
    <w:rsid w:val="00D37F7A"/>
    <w:rsid w:val="00D444B2"/>
    <w:rsid w:val="00D64392"/>
    <w:rsid w:val="00D65760"/>
    <w:rsid w:val="00D678F2"/>
    <w:rsid w:val="00D74FE3"/>
    <w:rsid w:val="00D81FBC"/>
    <w:rsid w:val="00DB0AEC"/>
    <w:rsid w:val="00DC74E8"/>
    <w:rsid w:val="00DD10E8"/>
    <w:rsid w:val="00DD3E83"/>
    <w:rsid w:val="00DE543C"/>
    <w:rsid w:val="00DE7E75"/>
    <w:rsid w:val="00DF74A6"/>
    <w:rsid w:val="00E12608"/>
    <w:rsid w:val="00E17464"/>
    <w:rsid w:val="00E45FD5"/>
    <w:rsid w:val="00E50D84"/>
    <w:rsid w:val="00E537D0"/>
    <w:rsid w:val="00E5623C"/>
    <w:rsid w:val="00E563D4"/>
    <w:rsid w:val="00E655DB"/>
    <w:rsid w:val="00E80473"/>
    <w:rsid w:val="00E81EF3"/>
    <w:rsid w:val="00E8496E"/>
    <w:rsid w:val="00E95159"/>
    <w:rsid w:val="00E96601"/>
    <w:rsid w:val="00EA2C3E"/>
    <w:rsid w:val="00EA3448"/>
    <w:rsid w:val="00EB062E"/>
    <w:rsid w:val="00EB4A24"/>
    <w:rsid w:val="00EE005E"/>
    <w:rsid w:val="00EE202A"/>
    <w:rsid w:val="00EE458D"/>
    <w:rsid w:val="00EF0CDD"/>
    <w:rsid w:val="00F16E26"/>
    <w:rsid w:val="00F171A9"/>
    <w:rsid w:val="00F21E97"/>
    <w:rsid w:val="00F23269"/>
    <w:rsid w:val="00F3347F"/>
    <w:rsid w:val="00F34553"/>
    <w:rsid w:val="00F40807"/>
    <w:rsid w:val="00F44D93"/>
    <w:rsid w:val="00F53633"/>
    <w:rsid w:val="00F6524D"/>
    <w:rsid w:val="00F65F38"/>
    <w:rsid w:val="00F721EF"/>
    <w:rsid w:val="00F74AE8"/>
    <w:rsid w:val="00F810AA"/>
    <w:rsid w:val="00F8163B"/>
    <w:rsid w:val="00F85F89"/>
    <w:rsid w:val="00F86686"/>
    <w:rsid w:val="00F90C62"/>
    <w:rsid w:val="00F91334"/>
    <w:rsid w:val="00F96F28"/>
    <w:rsid w:val="00FA2177"/>
    <w:rsid w:val="00FB2EC3"/>
    <w:rsid w:val="00FB54EA"/>
    <w:rsid w:val="00FB5A19"/>
    <w:rsid w:val="00FC1A11"/>
    <w:rsid w:val="00FC29BC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BF15C"/>
  <w15:chartTrackingRefBased/>
  <w15:docId w15:val="{2E83DF3B-96B1-40C2-BE22-D087FBE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A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00"/>
  </w:style>
  <w:style w:type="paragraph" w:styleId="Footer">
    <w:name w:val="footer"/>
    <w:basedOn w:val="Normal"/>
    <w:link w:val="FooterChar"/>
    <w:uiPriority w:val="99"/>
    <w:unhideWhenUsed/>
    <w:rsid w:val="0067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FURAMA RESORT -  Events</dc:creator>
  <cp:keywords/>
  <dc:description/>
  <cp:lastModifiedBy>FURAMA RESORT -  Events</cp:lastModifiedBy>
  <cp:revision>341</cp:revision>
  <dcterms:created xsi:type="dcterms:W3CDTF">2023-04-27T10:45:00Z</dcterms:created>
  <dcterms:modified xsi:type="dcterms:W3CDTF">2023-04-28T12:00:00Z</dcterms:modified>
</cp:coreProperties>
</file>